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74AC3" w14:textId="12463D4A" w:rsidR="00A14D99" w:rsidRPr="00253B2C" w:rsidRDefault="00A14D99" w:rsidP="00A14D99">
      <w:pPr>
        <w:pStyle w:val="Textoindependiente"/>
        <w:spacing w:before="11"/>
        <w:rPr>
          <w:rFonts w:ascii="Times New Roman"/>
          <w:sz w:val="23"/>
        </w:rPr>
      </w:pPr>
    </w:p>
    <w:p w14:paraId="703D7D71" w14:textId="5A60A4FE" w:rsidR="00A14D99" w:rsidRPr="00253B2C" w:rsidRDefault="002E554A" w:rsidP="00AB4066">
      <w:pPr>
        <w:spacing w:before="100"/>
        <w:rPr>
          <w:rFonts w:ascii="Gill Sans MT"/>
          <w:sz w:val="18"/>
        </w:rPr>
      </w:pPr>
      <w:r w:rsidRPr="00253B2C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7EF648C" wp14:editId="570C07C0">
                <wp:simplePos x="0" y="0"/>
                <wp:positionH relativeFrom="page">
                  <wp:posOffset>5493715</wp:posOffset>
                </wp:positionH>
                <wp:positionV relativeFrom="paragraph">
                  <wp:posOffset>110642</wp:posOffset>
                </wp:positionV>
                <wp:extent cx="1176376" cy="276860"/>
                <wp:effectExtent l="0" t="0" r="5080" b="889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6376" cy="276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08B404" w14:textId="745874FB" w:rsidR="00A14D99" w:rsidRPr="00253B2C" w:rsidRDefault="00F96870" w:rsidP="00A14D99">
                            <w:pPr>
                              <w:pStyle w:val="TableParagraph"/>
                              <w:spacing w:before="42" w:line="162" w:lineRule="exact"/>
                            </w:pPr>
                            <w:r w:rsidRPr="00253B2C">
                              <w:rPr>
                                <w:rFonts w:ascii="Gill Sans MT" w:hAnsi="Gill Sans MT"/>
                                <w:sz w:val="14"/>
                              </w:rPr>
                              <w:t xml:space="preserve">AGENCIA ESTATAL </w:t>
                            </w:r>
                            <w:r w:rsidR="00A14D99" w:rsidRPr="00253B2C">
                              <w:rPr>
                                <w:rFonts w:ascii="Gill Sans MT" w:hAnsi="Gill Sans MT"/>
                                <w:sz w:val="14"/>
                              </w:rPr>
                              <w:t>DE ADMINISTRACION DIGITAL</w:t>
                            </w:r>
                          </w:p>
                          <w:p w14:paraId="79EEDD82" w14:textId="77777777" w:rsidR="00A14D99" w:rsidRPr="00253B2C" w:rsidRDefault="00A14D99" w:rsidP="00A14D99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EF648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32.6pt;margin-top:8.7pt;width:92.65pt;height:21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" filled="f" stroked="f">
                <v:textbox inset="0,0,0,0">
                  <w:txbxContent>
                    <w:p w14:paraId="4508B404" w14:textId="745874FB" w:rsidR="00A14D99" w:rsidRPr="00253B2C" w:rsidRDefault="00F96870" w:rsidP="00A14D99">
                      <w:pPr>
                        <w:pStyle w:val="TableParagraph"/>
                        <w:spacing w:before="42" w:line="162" w:lineRule="exact"/>
                      </w:pPr>
                      <w:r w:rsidRPr="00253B2C">
                        <w:rPr>
                          <w:rFonts w:ascii="Gill Sans MT" w:hAnsi="Gill Sans MT"/>
                          <w:sz w:val="14"/>
                        </w:rPr>
                        <w:t xml:space="preserve">AGENCIA ESTATAL </w:t>
                      </w:r>
                      <w:r w:rsidR="00A14D99" w:rsidRPr="00253B2C">
                        <w:rPr>
                          <w:rFonts w:ascii="Gill Sans MT" w:hAnsi="Gill Sans MT"/>
                          <w:sz w:val="14"/>
                        </w:rPr>
                        <w:t>DE ADMINISTRACION DIGITAL</w:t>
                      </w:r>
                    </w:p>
                    <w:p w14:paraId="79EEDD82" w14:textId="77777777" w:rsidR="00A14D99" w:rsidRPr="00253B2C" w:rsidRDefault="00A14D99" w:rsidP="00A14D99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14D99" w:rsidRPr="00253B2C">
        <w:rPr>
          <w:noProof/>
        </w:rPr>
        <w:drawing>
          <wp:anchor distT="0" distB="0" distL="0" distR="0" simplePos="0" relativeHeight="251659264" behindDoc="0" locked="0" layoutInCell="1" allowOverlap="1" wp14:anchorId="2F6522E9" wp14:editId="763B6736">
            <wp:simplePos x="0" y="0"/>
            <wp:positionH relativeFrom="page">
              <wp:posOffset>856847</wp:posOffset>
            </wp:positionH>
            <wp:positionV relativeFrom="paragraph">
              <wp:posOffset>-151764</wp:posOffset>
            </wp:positionV>
            <wp:extent cx="655621" cy="713708"/>
            <wp:effectExtent l="0" t="0" r="0" b="0"/>
            <wp:wrapNone/>
            <wp:docPr id="1" name="image1.png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Diagrama&#10;&#10;Descripción generada automáticamente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621" cy="713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4066" w:rsidRPr="00253B2C">
        <w:rPr>
          <w:rFonts w:ascii="Gill Sans MT"/>
          <w:sz w:val="18"/>
        </w:rPr>
        <w:t xml:space="preserve">  </w:t>
      </w:r>
      <w:r w:rsidR="00AB4066" w:rsidRPr="00253B2C">
        <w:rPr>
          <w:rFonts w:ascii="Gill Sans MT"/>
          <w:sz w:val="18"/>
        </w:rPr>
        <w:tab/>
        <w:t xml:space="preserve">  </w:t>
      </w:r>
      <w:r w:rsidR="00A14D99" w:rsidRPr="00253B2C">
        <w:rPr>
          <w:rFonts w:ascii="Gill Sans MT"/>
          <w:sz w:val="18"/>
        </w:rPr>
        <w:t xml:space="preserve">MINISTERIO </w:t>
      </w:r>
      <w:r w:rsidR="00600C56" w:rsidRPr="00253B2C">
        <w:rPr>
          <w:rFonts w:ascii="Gill Sans MT"/>
          <w:sz w:val="18"/>
        </w:rPr>
        <w:t>PARA LA</w:t>
      </w:r>
      <w:r w:rsidR="00A14D99" w:rsidRPr="00253B2C">
        <w:rPr>
          <w:rFonts w:ascii="Gill Sans MT"/>
          <w:sz w:val="18"/>
        </w:rPr>
        <w:t xml:space="preserve"> TRANSFORMACION</w:t>
      </w:r>
    </w:p>
    <w:p w14:paraId="02025AE1" w14:textId="7589E03A" w:rsidR="00A14D99" w:rsidRPr="00253B2C" w:rsidRDefault="00AB4066" w:rsidP="00AB4066">
      <w:pPr>
        <w:spacing w:before="100"/>
        <w:ind w:left="708"/>
        <w:rPr>
          <w:rFonts w:ascii="Gill Sans MT"/>
          <w:sz w:val="18"/>
        </w:rPr>
      </w:pPr>
      <w:r w:rsidRPr="00253B2C">
        <w:rPr>
          <w:rFonts w:ascii="Gill Sans MT"/>
          <w:sz w:val="18"/>
        </w:rPr>
        <w:t xml:space="preserve">  </w:t>
      </w:r>
      <w:r w:rsidR="00A14D99" w:rsidRPr="00253B2C">
        <w:rPr>
          <w:rFonts w:ascii="Gill Sans MT"/>
          <w:sz w:val="18"/>
        </w:rPr>
        <w:t>DIGITAL</w:t>
      </w:r>
      <w:r w:rsidR="00600C56" w:rsidRPr="00253B2C">
        <w:rPr>
          <w:rFonts w:ascii="Gill Sans MT"/>
          <w:sz w:val="18"/>
        </w:rPr>
        <w:t xml:space="preserve"> Y DE LA FUNCI</w:t>
      </w:r>
      <w:r w:rsidR="00600C56" w:rsidRPr="00253B2C">
        <w:rPr>
          <w:rFonts w:ascii="Gill Sans MT"/>
          <w:sz w:val="18"/>
        </w:rPr>
        <w:t>Ó</w:t>
      </w:r>
      <w:r w:rsidR="00600C56" w:rsidRPr="00253B2C">
        <w:rPr>
          <w:rFonts w:ascii="Gill Sans MT"/>
          <w:sz w:val="18"/>
        </w:rPr>
        <w:t>N P</w:t>
      </w:r>
      <w:r w:rsidR="00600C56" w:rsidRPr="00253B2C">
        <w:rPr>
          <w:rFonts w:ascii="Gill Sans MT"/>
          <w:sz w:val="18"/>
        </w:rPr>
        <w:t>Ú</w:t>
      </w:r>
      <w:r w:rsidR="00600C56" w:rsidRPr="00253B2C">
        <w:rPr>
          <w:rFonts w:ascii="Gill Sans MT"/>
          <w:sz w:val="18"/>
        </w:rPr>
        <w:t>BLICA</w:t>
      </w:r>
    </w:p>
    <w:p w14:paraId="1CE7C1DD" w14:textId="79120E52" w:rsidR="00C41FA3" w:rsidRPr="00253B2C" w:rsidRDefault="00C41FA3"/>
    <w:p w14:paraId="44BC6310" w14:textId="666C63DF" w:rsidR="00A14D99" w:rsidRPr="00253B2C" w:rsidRDefault="00A14D99"/>
    <w:p w14:paraId="5F793C46" w14:textId="4E10AC3A" w:rsidR="00A14D99" w:rsidRPr="00253B2C" w:rsidRDefault="00A14D99">
      <w:r w:rsidRPr="00253B2C">
        <w:rPr>
          <w:noProof/>
        </w:rPr>
        <w:drawing>
          <wp:anchor distT="0" distB="0" distL="0" distR="0" simplePos="0" relativeHeight="251661312" behindDoc="0" locked="0" layoutInCell="1" allowOverlap="1" wp14:anchorId="1A56787F" wp14:editId="70AC021C">
            <wp:simplePos x="0" y="0"/>
            <wp:positionH relativeFrom="margin">
              <wp:align>center</wp:align>
            </wp:positionH>
            <wp:positionV relativeFrom="paragraph">
              <wp:posOffset>341630</wp:posOffset>
            </wp:positionV>
            <wp:extent cx="1171575" cy="1047750"/>
            <wp:effectExtent l="0" t="0" r="9525" b="0"/>
            <wp:wrapTopAndBottom/>
            <wp:docPr id="3" name="image2.jpeg" descr="C:\Users\anavarrd\Desktop\ficheros\icoAppLo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D3E0C4" w14:textId="4FAA29C1" w:rsidR="00A14D99" w:rsidRPr="00253B2C" w:rsidRDefault="00A14D99" w:rsidP="00A14D99">
      <w:pPr>
        <w:jc w:val="center"/>
      </w:pPr>
    </w:p>
    <w:p w14:paraId="3E1DB167" w14:textId="77777777" w:rsidR="00A14D99" w:rsidRPr="00253B2C" w:rsidRDefault="00A14D99"/>
    <w:p w14:paraId="43F8E800" w14:textId="77777777" w:rsidR="00A14D99" w:rsidRPr="00253B2C" w:rsidRDefault="00A14D99" w:rsidP="00A14D99">
      <w:pPr>
        <w:spacing w:line="631" w:lineRule="exact"/>
        <w:ind w:left="680"/>
        <w:rPr>
          <w:b/>
          <w:sz w:val="52"/>
        </w:rPr>
      </w:pPr>
      <w:r w:rsidRPr="00253B2C">
        <w:rPr>
          <w:b/>
          <w:sz w:val="52"/>
        </w:rPr>
        <w:t>SISTEMA INTEGRAL DE MENSAJERÍA</w:t>
      </w:r>
    </w:p>
    <w:p w14:paraId="53E0C8A6" w14:textId="4311BC14" w:rsidR="00A14D99" w:rsidRPr="00253B2C" w:rsidRDefault="00A14D99" w:rsidP="00A14D99"/>
    <w:tbl>
      <w:tblPr>
        <w:tblStyle w:val="TableNormal"/>
        <w:tblpPr w:leftFromText="141" w:rightFromText="141" w:vertAnchor="text" w:horzAnchor="margin" w:tblpY="2"/>
        <w:tblW w:w="9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3912"/>
      </w:tblGrid>
      <w:tr w:rsidR="00A14D99" w:rsidRPr="00253B2C" w14:paraId="4A49790C" w14:textId="77777777" w:rsidTr="00A14D99">
        <w:trPr>
          <w:trHeight w:val="1600"/>
        </w:trPr>
        <w:tc>
          <w:tcPr>
            <w:tcW w:w="5868" w:type="dxa"/>
          </w:tcPr>
          <w:p w14:paraId="7F5945E1" w14:textId="77777777" w:rsidR="00A14D99" w:rsidRPr="00253B2C" w:rsidRDefault="00A14D99" w:rsidP="00A14D99">
            <w:pPr>
              <w:pStyle w:val="TableParagraph"/>
              <w:spacing w:before="243"/>
              <w:ind w:left="107"/>
              <w:rPr>
                <w:b/>
                <w:sz w:val="36"/>
                <w:lang w:val="es-ES"/>
              </w:rPr>
            </w:pPr>
            <w:r w:rsidRPr="00253B2C">
              <w:rPr>
                <w:b/>
                <w:sz w:val="36"/>
                <w:lang w:val="es-ES"/>
              </w:rPr>
              <w:t xml:space="preserve">Propuesta de integración de SIM con </w:t>
            </w:r>
          </w:p>
          <w:p w14:paraId="5C8FF840" w14:textId="1EDAB8E9" w:rsidR="00A14D99" w:rsidRPr="00253B2C" w:rsidRDefault="00A14D99" w:rsidP="00A14D99">
            <w:pPr>
              <w:pStyle w:val="TableParagraph"/>
              <w:spacing w:before="243"/>
              <w:ind w:left="107"/>
              <w:rPr>
                <w:b/>
                <w:sz w:val="36"/>
                <w:lang w:val="es-ES"/>
              </w:rPr>
            </w:pPr>
            <w:r w:rsidRPr="00253B2C">
              <w:rPr>
                <w:b/>
                <w:sz w:val="36"/>
                <w:lang w:val="es-ES"/>
              </w:rPr>
              <w:t>cualquier operador externo</w:t>
            </w:r>
          </w:p>
        </w:tc>
        <w:tc>
          <w:tcPr>
            <w:tcW w:w="3912" w:type="dxa"/>
          </w:tcPr>
          <w:p w14:paraId="29C3D37D" w14:textId="3C80E02C" w:rsidR="00A14D99" w:rsidRPr="00253B2C" w:rsidRDefault="00A14D99" w:rsidP="00A14D99">
            <w:pPr>
              <w:pStyle w:val="TableParagraph"/>
              <w:spacing w:before="2" w:line="680" w:lineRule="atLeast"/>
              <w:ind w:left="108" w:right="908"/>
              <w:rPr>
                <w:sz w:val="36"/>
                <w:lang w:val="es-ES"/>
              </w:rPr>
            </w:pPr>
            <w:r w:rsidRPr="00253B2C">
              <w:rPr>
                <w:sz w:val="36"/>
                <w:lang w:val="es-ES"/>
              </w:rPr>
              <w:t xml:space="preserve">Versión: </w:t>
            </w:r>
            <w:r w:rsidR="00AB4066" w:rsidRPr="00253B2C">
              <w:rPr>
                <w:sz w:val="36"/>
                <w:lang w:val="es-ES"/>
              </w:rPr>
              <w:t>2.0</w:t>
            </w:r>
          </w:p>
          <w:p w14:paraId="1A33A4E4" w14:textId="41B957F5" w:rsidR="00A14D99" w:rsidRPr="00253B2C" w:rsidRDefault="00A14D99" w:rsidP="00A14D99">
            <w:pPr>
              <w:pStyle w:val="TableParagraph"/>
              <w:spacing w:before="2" w:line="680" w:lineRule="atLeast"/>
              <w:ind w:left="108" w:right="908"/>
              <w:rPr>
                <w:sz w:val="36"/>
                <w:lang w:val="es-ES"/>
              </w:rPr>
            </w:pPr>
            <w:r w:rsidRPr="00253B2C">
              <w:rPr>
                <w:sz w:val="36"/>
                <w:lang w:val="es-ES"/>
              </w:rPr>
              <w:t>FECHA:</w:t>
            </w:r>
            <w:r w:rsidRPr="00253B2C">
              <w:rPr>
                <w:spacing w:val="-8"/>
                <w:sz w:val="36"/>
                <w:lang w:val="es-ES"/>
              </w:rPr>
              <w:t xml:space="preserve"> </w:t>
            </w:r>
            <w:r w:rsidR="00AB4066" w:rsidRPr="00253B2C">
              <w:rPr>
                <w:spacing w:val="-8"/>
                <w:sz w:val="36"/>
                <w:lang w:val="es-ES"/>
              </w:rPr>
              <w:t>23</w:t>
            </w:r>
            <w:r w:rsidRPr="00253B2C">
              <w:rPr>
                <w:sz w:val="36"/>
                <w:lang w:val="es-ES"/>
              </w:rPr>
              <w:t>/0</w:t>
            </w:r>
            <w:r w:rsidR="00AB4066" w:rsidRPr="00253B2C">
              <w:rPr>
                <w:sz w:val="36"/>
                <w:lang w:val="es-ES"/>
              </w:rPr>
              <w:t>1</w:t>
            </w:r>
            <w:r w:rsidRPr="00253B2C">
              <w:rPr>
                <w:sz w:val="36"/>
                <w:lang w:val="es-ES"/>
              </w:rPr>
              <w:t>/20</w:t>
            </w:r>
            <w:r w:rsidR="00BE4DB6" w:rsidRPr="00253B2C">
              <w:rPr>
                <w:sz w:val="36"/>
                <w:lang w:val="es-ES"/>
              </w:rPr>
              <w:t>2</w:t>
            </w:r>
            <w:r w:rsidR="00AB4066" w:rsidRPr="00253B2C">
              <w:rPr>
                <w:sz w:val="36"/>
                <w:lang w:val="es-ES"/>
              </w:rPr>
              <w:t>6</w:t>
            </w:r>
          </w:p>
        </w:tc>
      </w:tr>
    </w:tbl>
    <w:p w14:paraId="4EBB8EBA" w14:textId="77777777" w:rsidR="003E044F" w:rsidRPr="00253B2C" w:rsidRDefault="003E044F">
      <w:r w:rsidRPr="00253B2C">
        <w:br w:type="page"/>
      </w:r>
    </w:p>
    <w:tbl>
      <w:tblPr>
        <w:tblStyle w:val="TableNormal"/>
        <w:tblpPr w:leftFromText="141" w:rightFromText="141" w:vertAnchor="text" w:horzAnchor="margin" w:tblpY="2"/>
        <w:tblW w:w="9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1416"/>
        <w:gridCol w:w="4112"/>
        <w:gridCol w:w="1418"/>
        <w:gridCol w:w="1591"/>
      </w:tblGrid>
      <w:tr w:rsidR="00A14D99" w:rsidRPr="00253B2C" w14:paraId="75D61C46" w14:textId="77777777" w:rsidTr="003E044F">
        <w:trPr>
          <w:trHeight w:val="1045"/>
        </w:trPr>
        <w:tc>
          <w:tcPr>
            <w:tcW w:w="9780" w:type="dxa"/>
            <w:gridSpan w:val="5"/>
            <w:tcBorders>
              <w:left w:val="nil"/>
              <w:right w:val="nil"/>
            </w:tcBorders>
          </w:tcPr>
          <w:p w14:paraId="57FAD806" w14:textId="07151461" w:rsidR="00A14D99" w:rsidRPr="00253B2C" w:rsidRDefault="00A14D99" w:rsidP="00A14D99">
            <w:pPr>
              <w:pStyle w:val="TableParagraph"/>
              <w:rPr>
                <w:rFonts w:ascii="Times New Roman"/>
                <w:lang w:val="es-ES"/>
              </w:rPr>
            </w:pPr>
          </w:p>
          <w:p w14:paraId="6B16DA06" w14:textId="77777777" w:rsidR="008F2CA2" w:rsidRPr="00253B2C" w:rsidRDefault="008F2CA2" w:rsidP="00A14D99">
            <w:pPr>
              <w:pStyle w:val="TableParagraph"/>
              <w:rPr>
                <w:rFonts w:ascii="Times New Roman"/>
                <w:lang w:val="es-ES"/>
              </w:rPr>
            </w:pPr>
          </w:p>
          <w:p w14:paraId="16AE361E" w14:textId="77777777" w:rsidR="008F2CA2" w:rsidRPr="00253B2C" w:rsidRDefault="008F2CA2" w:rsidP="00A14D99">
            <w:pPr>
              <w:pStyle w:val="TableParagraph"/>
              <w:rPr>
                <w:rFonts w:ascii="Times New Roman"/>
                <w:lang w:val="es-ES"/>
              </w:rPr>
            </w:pPr>
          </w:p>
          <w:p w14:paraId="3419684C" w14:textId="77777777" w:rsidR="008F2CA2" w:rsidRPr="00253B2C" w:rsidRDefault="008F2CA2" w:rsidP="00A14D99">
            <w:pPr>
              <w:pStyle w:val="TableParagraph"/>
              <w:rPr>
                <w:rFonts w:ascii="Times New Roman"/>
                <w:lang w:val="es-ES"/>
              </w:rPr>
            </w:pPr>
          </w:p>
          <w:p w14:paraId="1E518AC9" w14:textId="77777777" w:rsidR="008F2CA2" w:rsidRPr="00253B2C" w:rsidRDefault="008F2CA2" w:rsidP="00A14D99">
            <w:pPr>
              <w:pStyle w:val="TableParagraph"/>
              <w:rPr>
                <w:rFonts w:ascii="Times New Roman"/>
                <w:lang w:val="es-ES"/>
              </w:rPr>
            </w:pPr>
          </w:p>
          <w:p w14:paraId="4BE3FC42" w14:textId="77777777" w:rsidR="008F2CA2" w:rsidRPr="00253B2C" w:rsidRDefault="008F2CA2" w:rsidP="00A14D99">
            <w:pPr>
              <w:pStyle w:val="TableParagraph"/>
              <w:rPr>
                <w:rFonts w:ascii="Times New Roman"/>
                <w:lang w:val="es-ES"/>
              </w:rPr>
            </w:pPr>
          </w:p>
          <w:p w14:paraId="3BCEFC84" w14:textId="77777777" w:rsidR="008F2CA2" w:rsidRPr="00253B2C" w:rsidRDefault="008F2CA2" w:rsidP="00A14D99">
            <w:pPr>
              <w:pStyle w:val="TableParagraph"/>
              <w:rPr>
                <w:rFonts w:ascii="Times New Roman"/>
                <w:lang w:val="es-ES"/>
              </w:rPr>
            </w:pPr>
          </w:p>
          <w:p w14:paraId="7FB5A05D" w14:textId="77777777" w:rsidR="008F2CA2" w:rsidRPr="00253B2C" w:rsidRDefault="008F2CA2" w:rsidP="00A14D99">
            <w:pPr>
              <w:pStyle w:val="TableParagraph"/>
              <w:rPr>
                <w:rFonts w:ascii="Times New Roman"/>
                <w:lang w:val="es-ES"/>
              </w:rPr>
            </w:pPr>
          </w:p>
        </w:tc>
      </w:tr>
      <w:tr w:rsidR="00A14D99" w:rsidRPr="00253B2C" w14:paraId="68969988" w14:textId="77777777" w:rsidTr="003E044F">
        <w:trPr>
          <w:trHeight w:val="556"/>
        </w:trPr>
        <w:tc>
          <w:tcPr>
            <w:tcW w:w="9780" w:type="dxa"/>
            <w:gridSpan w:val="5"/>
          </w:tcPr>
          <w:p w14:paraId="32079973" w14:textId="66C4DE22" w:rsidR="00A14D99" w:rsidRPr="00253B2C" w:rsidRDefault="00B12F28" w:rsidP="00B12F28">
            <w:pPr>
              <w:pStyle w:val="TableParagraph"/>
              <w:spacing w:line="388" w:lineRule="exact"/>
              <w:ind w:left="107"/>
              <w:jc w:val="center"/>
              <w:rPr>
                <w:b/>
                <w:sz w:val="32"/>
                <w:lang w:val="es-ES"/>
              </w:rPr>
            </w:pPr>
            <w:r w:rsidRPr="00253B2C">
              <w:rPr>
                <w:b/>
                <w:sz w:val="32"/>
                <w:lang w:val="es-ES"/>
              </w:rPr>
              <w:t>Registro de Modificaciones del documento</w:t>
            </w:r>
          </w:p>
        </w:tc>
      </w:tr>
      <w:tr w:rsidR="00A14D99" w:rsidRPr="00253B2C" w14:paraId="3E113EAA" w14:textId="77777777" w:rsidTr="003E044F">
        <w:trPr>
          <w:trHeight w:val="581"/>
        </w:trPr>
        <w:tc>
          <w:tcPr>
            <w:tcW w:w="1243" w:type="dxa"/>
            <w:shd w:val="clear" w:color="auto" w:fill="D9D9D9"/>
          </w:tcPr>
          <w:p w14:paraId="748CDE8E" w14:textId="77777777" w:rsidR="00A14D99" w:rsidRPr="00253B2C" w:rsidRDefault="00A14D99" w:rsidP="00A14D99">
            <w:pPr>
              <w:pStyle w:val="TableParagraph"/>
              <w:spacing w:before="120"/>
              <w:ind w:left="107"/>
              <w:rPr>
                <w:b/>
                <w:sz w:val="28"/>
                <w:lang w:val="es-ES"/>
              </w:rPr>
            </w:pPr>
            <w:r w:rsidRPr="00253B2C">
              <w:rPr>
                <w:b/>
                <w:sz w:val="28"/>
                <w:lang w:val="es-ES"/>
              </w:rPr>
              <w:t>Versión</w:t>
            </w:r>
          </w:p>
        </w:tc>
        <w:tc>
          <w:tcPr>
            <w:tcW w:w="1416" w:type="dxa"/>
            <w:shd w:val="clear" w:color="auto" w:fill="D9D9D9"/>
          </w:tcPr>
          <w:p w14:paraId="5B42D9DB" w14:textId="77777777" w:rsidR="00A14D99" w:rsidRPr="00253B2C" w:rsidRDefault="00A14D99" w:rsidP="00A14D99">
            <w:pPr>
              <w:pStyle w:val="TableParagraph"/>
              <w:spacing w:before="120"/>
              <w:ind w:left="105"/>
              <w:rPr>
                <w:b/>
                <w:sz w:val="28"/>
                <w:lang w:val="es-ES"/>
              </w:rPr>
            </w:pPr>
            <w:r w:rsidRPr="00253B2C">
              <w:rPr>
                <w:b/>
                <w:sz w:val="28"/>
                <w:lang w:val="es-ES"/>
              </w:rPr>
              <w:t>Fecha</w:t>
            </w:r>
          </w:p>
        </w:tc>
        <w:tc>
          <w:tcPr>
            <w:tcW w:w="4112" w:type="dxa"/>
            <w:shd w:val="clear" w:color="auto" w:fill="D9D9D9"/>
          </w:tcPr>
          <w:p w14:paraId="2EAC9288" w14:textId="77777777" w:rsidR="00A14D99" w:rsidRPr="00253B2C" w:rsidRDefault="00A14D99" w:rsidP="00A14D99">
            <w:pPr>
              <w:pStyle w:val="TableParagraph"/>
              <w:spacing w:before="120"/>
              <w:ind w:left="108"/>
              <w:rPr>
                <w:b/>
                <w:sz w:val="28"/>
                <w:lang w:val="es-ES"/>
              </w:rPr>
            </w:pPr>
            <w:r w:rsidRPr="00253B2C">
              <w:rPr>
                <w:b/>
                <w:sz w:val="28"/>
                <w:lang w:val="es-ES"/>
              </w:rPr>
              <w:t>Descripción</w:t>
            </w:r>
          </w:p>
        </w:tc>
        <w:tc>
          <w:tcPr>
            <w:tcW w:w="1418" w:type="dxa"/>
            <w:shd w:val="clear" w:color="auto" w:fill="D9D9D9"/>
          </w:tcPr>
          <w:p w14:paraId="2D7E3B6E" w14:textId="77777777" w:rsidR="00A14D99" w:rsidRPr="00253B2C" w:rsidRDefault="00A14D99" w:rsidP="00A14D99">
            <w:pPr>
              <w:pStyle w:val="TableParagraph"/>
              <w:spacing w:before="120"/>
              <w:ind w:left="108"/>
              <w:rPr>
                <w:b/>
                <w:sz w:val="28"/>
                <w:lang w:val="es-ES"/>
              </w:rPr>
            </w:pPr>
            <w:r w:rsidRPr="00253B2C">
              <w:rPr>
                <w:b/>
                <w:sz w:val="28"/>
                <w:lang w:val="es-ES"/>
              </w:rPr>
              <w:t>Autor</w:t>
            </w:r>
          </w:p>
        </w:tc>
        <w:tc>
          <w:tcPr>
            <w:tcW w:w="1591" w:type="dxa"/>
            <w:shd w:val="clear" w:color="auto" w:fill="D9D9D9"/>
          </w:tcPr>
          <w:p w14:paraId="5EBAC480" w14:textId="77777777" w:rsidR="00A14D99" w:rsidRPr="00253B2C" w:rsidRDefault="00A14D99" w:rsidP="00A14D99">
            <w:pPr>
              <w:pStyle w:val="TableParagraph"/>
              <w:spacing w:before="120"/>
              <w:ind w:left="109"/>
              <w:rPr>
                <w:b/>
                <w:sz w:val="28"/>
                <w:lang w:val="es-ES"/>
              </w:rPr>
            </w:pPr>
            <w:r w:rsidRPr="00253B2C">
              <w:rPr>
                <w:b/>
                <w:sz w:val="28"/>
                <w:lang w:val="es-ES"/>
              </w:rPr>
              <w:t>Revisado</w:t>
            </w:r>
          </w:p>
        </w:tc>
      </w:tr>
      <w:tr w:rsidR="00A14D99" w:rsidRPr="00253B2C" w14:paraId="513EE187" w14:textId="77777777" w:rsidTr="003E044F">
        <w:trPr>
          <w:trHeight w:val="441"/>
        </w:trPr>
        <w:tc>
          <w:tcPr>
            <w:tcW w:w="1243" w:type="dxa"/>
          </w:tcPr>
          <w:p w14:paraId="369DC345" w14:textId="77777777" w:rsidR="00A14D99" w:rsidRPr="00253B2C" w:rsidRDefault="00A14D99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  <w:r w:rsidRPr="00253B2C">
              <w:rPr>
                <w:lang w:val="es-ES"/>
              </w:rPr>
              <w:t>1.0</w:t>
            </w:r>
          </w:p>
        </w:tc>
        <w:tc>
          <w:tcPr>
            <w:tcW w:w="1416" w:type="dxa"/>
          </w:tcPr>
          <w:p w14:paraId="5D58FACB" w14:textId="73E8282F" w:rsidR="00A14D99" w:rsidRPr="00253B2C" w:rsidRDefault="00B12F28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  <w:r w:rsidRPr="00253B2C">
              <w:rPr>
                <w:lang w:val="es-ES"/>
              </w:rPr>
              <w:t>20/04/2018</w:t>
            </w:r>
          </w:p>
        </w:tc>
        <w:tc>
          <w:tcPr>
            <w:tcW w:w="4112" w:type="dxa"/>
          </w:tcPr>
          <w:p w14:paraId="399A1796" w14:textId="4EB55F6A" w:rsidR="00A14D99" w:rsidRPr="00253B2C" w:rsidRDefault="00B12F28" w:rsidP="00A14D99">
            <w:pPr>
              <w:pStyle w:val="TableParagraph"/>
              <w:spacing w:line="274" w:lineRule="exact"/>
              <w:ind w:left="108"/>
              <w:rPr>
                <w:rFonts w:ascii="Arial" w:hAnsi="Arial"/>
                <w:sz w:val="24"/>
                <w:lang w:val="es-ES"/>
              </w:rPr>
            </w:pPr>
            <w:r w:rsidRPr="00253B2C">
              <w:rPr>
                <w:lang w:val="es-ES"/>
              </w:rPr>
              <w:t>Propuesta de integración de SIM con cualquier operador externo</w:t>
            </w:r>
          </w:p>
        </w:tc>
        <w:tc>
          <w:tcPr>
            <w:tcW w:w="1418" w:type="dxa"/>
          </w:tcPr>
          <w:p w14:paraId="6787A729" w14:textId="77777777" w:rsidR="00A14D99" w:rsidRPr="00253B2C" w:rsidRDefault="00A14D99" w:rsidP="00A14D99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  <w:r w:rsidRPr="00253B2C">
              <w:rPr>
                <w:lang w:val="es-ES"/>
              </w:rPr>
              <w:t>SGIADSC</w:t>
            </w:r>
          </w:p>
        </w:tc>
        <w:tc>
          <w:tcPr>
            <w:tcW w:w="1591" w:type="dxa"/>
          </w:tcPr>
          <w:p w14:paraId="5A24CFA5" w14:textId="77777777" w:rsidR="00A14D99" w:rsidRPr="00253B2C" w:rsidRDefault="00A14D99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</w:p>
        </w:tc>
      </w:tr>
      <w:tr w:rsidR="00C729E1" w:rsidRPr="00253B2C" w14:paraId="5B2DF35D" w14:textId="77777777" w:rsidTr="003E044F">
        <w:trPr>
          <w:trHeight w:val="441"/>
        </w:trPr>
        <w:tc>
          <w:tcPr>
            <w:tcW w:w="1243" w:type="dxa"/>
          </w:tcPr>
          <w:p w14:paraId="745EEA28" w14:textId="09BC32E4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  <w:r w:rsidRPr="00253B2C">
              <w:rPr>
                <w:lang w:val="es-ES"/>
              </w:rPr>
              <w:t>1.</w:t>
            </w:r>
            <w:r w:rsidR="005F5D54" w:rsidRPr="00253B2C">
              <w:rPr>
                <w:lang w:val="es-ES"/>
              </w:rPr>
              <w:t>1</w:t>
            </w:r>
          </w:p>
        </w:tc>
        <w:tc>
          <w:tcPr>
            <w:tcW w:w="1416" w:type="dxa"/>
          </w:tcPr>
          <w:p w14:paraId="7849F2DE" w14:textId="419CF31C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  <w:r w:rsidRPr="00253B2C">
              <w:rPr>
                <w:lang w:val="es-ES"/>
              </w:rPr>
              <w:t>09/0</w:t>
            </w:r>
            <w:r w:rsidR="00251188" w:rsidRPr="00253B2C">
              <w:rPr>
                <w:lang w:val="es-ES"/>
              </w:rPr>
              <w:t>8</w:t>
            </w:r>
            <w:r w:rsidRPr="00253B2C">
              <w:rPr>
                <w:lang w:val="es-ES"/>
              </w:rPr>
              <w:t>/202</w:t>
            </w:r>
            <w:r w:rsidR="00251188" w:rsidRPr="00253B2C">
              <w:rPr>
                <w:lang w:val="es-ES"/>
              </w:rPr>
              <w:t>2</w:t>
            </w:r>
          </w:p>
        </w:tc>
        <w:tc>
          <w:tcPr>
            <w:tcW w:w="4112" w:type="dxa"/>
          </w:tcPr>
          <w:p w14:paraId="47F7360B" w14:textId="6DD778BC" w:rsidR="00C729E1" w:rsidRPr="00253B2C" w:rsidRDefault="00C729E1" w:rsidP="00C729E1">
            <w:pPr>
              <w:pStyle w:val="TableParagraph"/>
              <w:spacing w:line="274" w:lineRule="exact"/>
              <w:ind w:left="107"/>
              <w:rPr>
                <w:rFonts w:ascii="Arial"/>
                <w:sz w:val="24"/>
                <w:lang w:val="es-ES"/>
              </w:rPr>
            </w:pPr>
          </w:p>
        </w:tc>
        <w:tc>
          <w:tcPr>
            <w:tcW w:w="1418" w:type="dxa"/>
          </w:tcPr>
          <w:p w14:paraId="71E12686" w14:textId="2580010A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  <w:r w:rsidRPr="00253B2C">
              <w:rPr>
                <w:lang w:val="es-ES"/>
              </w:rPr>
              <w:t>SGIADSC</w:t>
            </w:r>
          </w:p>
        </w:tc>
        <w:tc>
          <w:tcPr>
            <w:tcW w:w="1591" w:type="dxa"/>
          </w:tcPr>
          <w:p w14:paraId="658FDD69" w14:textId="77777777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</w:p>
        </w:tc>
      </w:tr>
      <w:tr w:rsidR="00C729E1" w:rsidRPr="00253B2C" w14:paraId="4772B8DE" w14:textId="77777777" w:rsidTr="003E044F">
        <w:trPr>
          <w:trHeight w:val="441"/>
        </w:trPr>
        <w:tc>
          <w:tcPr>
            <w:tcW w:w="1243" w:type="dxa"/>
          </w:tcPr>
          <w:p w14:paraId="0CDE180C" w14:textId="75B7DA8D" w:rsidR="00C729E1" w:rsidRPr="00253B2C" w:rsidRDefault="003E044F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  <w:r w:rsidRPr="00253B2C">
              <w:rPr>
                <w:lang w:val="es-ES"/>
              </w:rPr>
              <w:t>2.0</w:t>
            </w:r>
          </w:p>
        </w:tc>
        <w:tc>
          <w:tcPr>
            <w:tcW w:w="1416" w:type="dxa"/>
          </w:tcPr>
          <w:p w14:paraId="3F4D2EFE" w14:textId="7A4F9EF6" w:rsidR="00C729E1" w:rsidRPr="00253B2C" w:rsidRDefault="003E044F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  <w:r w:rsidRPr="00253B2C">
              <w:rPr>
                <w:lang w:val="es-ES"/>
              </w:rPr>
              <w:t>23/01/2026</w:t>
            </w:r>
          </w:p>
        </w:tc>
        <w:tc>
          <w:tcPr>
            <w:tcW w:w="4112" w:type="dxa"/>
          </w:tcPr>
          <w:p w14:paraId="0F10ADAE" w14:textId="48A1552E" w:rsidR="00C729E1" w:rsidRPr="00253B2C" w:rsidRDefault="00B06758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  <w:r w:rsidRPr="00253B2C">
              <w:rPr>
                <w:lang w:val="es-ES"/>
              </w:rPr>
              <w:t xml:space="preserve">Adaptaciones para la nueva versión en </w:t>
            </w:r>
            <w:proofErr w:type="spellStart"/>
            <w:r w:rsidRPr="00253B2C">
              <w:rPr>
                <w:lang w:val="es-ES"/>
              </w:rPr>
              <w:t>nubesara</w:t>
            </w:r>
            <w:proofErr w:type="spellEnd"/>
          </w:p>
        </w:tc>
        <w:tc>
          <w:tcPr>
            <w:tcW w:w="1418" w:type="dxa"/>
          </w:tcPr>
          <w:p w14:paraId="0DE392CD" w14:textId="0900521B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</w:p>
        </w:tc>
        <w:tc>
          <w:tcPr>
            <w:tcW w:w="1591" w:type="dxa"/>
          </w:tcPr>
          <w:p w14:paraId="6E838ADA" w14:textId="77777777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</w:p>
        </w:tc>
      </w:tr>
      <w:tr w:rsidR="00C729E1" w:rsidRPr="00253B2C" w14:paraId="771A8FCA" w14:textId="77777777" w:rsidTr="003E044F">
        <w:trPr>
          <w:trHeight w:val="441"/>
        </w:trPr>
        <w:tc>
          <w:tcPr>
            <w:tcW w:w="1243" w:type="dxa"/>
          </w:tcPr>
          <w:p w14:paraId="172AF73D" w14:textId="77777777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</w:p>
        </w:tc>
        <w:tc>
          <w:tcPr>
            <w:tcW w:w="1416" w:type="dxa"/>
          </w:tcPr>
          <w:p w14:paraId="665BA9C9" w14:textId="77777777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</w:p>
        </w:tc>
        <w:tc>
          <w:tcPr>
            <w:tcW w:w="4112" w:type="dxa"/>
          </w:tcPr>
          <w:p w14:paraId="658D80EC" w14:textId="77777777" w:rsidR="00C729E1" w:rsidRPr="00253B2C" w:rsidRDefault="00C729E1" w:rsidP="00C729E1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418" w:type="dxa"/>
          </w:tcPr>
          <w:p w14:paraId="0097D613" w14:textId="77777777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</w:p>
        </w:tc>
        <w:tc>
          <w:tcPr>
            <w:tcW w:w="1591" w:type="dxa"/>
          </w:tcPr>
          <w:p w14:paraId="5BFC3F70" w14:textId="77777777" w:rsidR="00C729E1" w:rsidRPr="00253B2C" w:rsidRDefault="00C729E1" w:rsidP="00B06758">
            <w:pPr>
              <w:pStyle w:val="TableParagraph"/>
              <w:spacing w:line="274" w:lineRule="exact"/>
              <w:ind w:left="108"/>
              <w:rPr>
                <w:lang w:val="es-ES"/>
              </w:rPr>
            </w:pPr>
          </w:p>
        </w:tc>
      </w:tr>
    </w:tbl>
    <w:p w14:paraId="1A6919A5" w14:textId="4D098244" w:rsidR="00A14D99" w:rsidRPr="00253B2C" w:rsidRDefault="00A14D99" w:rsidP="00A14D99"/>
    <w:p w14:paraId="00D754CE" w14:textId="422CE6E4" w:rsidR="00A14D99" w:rsidRPr="00253B2C" w:rsidRDefault="00A14D99" w:rsidP="00A14D99"/>
    <w:p w14:paraId="4FA2A061" w14:textId="2CEF8421" w:rsidR="00B12F28" w:rsidRPr="00253B2C" w:rsidRDefault="00B12F28" w:rsidP="00A14D99"/>
    <w:p w14:paraId="7BACA620" w14:textId="296E060C" w:rsidR="00B12F28" w:rsidRPr="00253B2C" w:rsidRDefault="00B12F28" w:rsidP="00A14D99"/>
    <w:p w14:paraId="7CEACDE7" w14:textId="56EA0510" w:rsidR="00B12F28" w:rsidRPr="00253B2C" w:rsidRDefault="00B12F28" w:rsidP="00A14D99"/>
    <w:p w14:paraId="6AD11140" w14:textId="14C9B576" w:rsidR="008F2CA2" w:rsidRPr="00253B2C" w:rsidRDefault="008F2CA2" w:rsidP="00A14D99">
      <w:r w:rsidRPr="00253B2C">
        <w:br w:type="page"/>
      </w:r>
    </w:p>
    <w:p w14:paraId="19431A81" w14:textId="77777777" w:rsidR="00B12F28" w:rsidRPr="00253B2C" w:rsidRDefault="00B12F28" w:rsidP="00A14D99"/>
    <w:sdt>
      <w:sdtPr>
        <w:rPr>
          <w:rFonts w:ascii="Calibri" w:eastAsia="Calibri" w:hAnsi="Calibri" w:cs="Calibri"/>
          <w:color w:val="auto"/>
          <w:sz w:val="22"/>
          <w:szCs w:val="22"/>
          <w:lang w:eastAsia="en-US" w:bidi="en-US"/>
        </w:rPr>
        <w:id w:val="-7750898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7BECFFF" w14:textId="47A00AA2" w:rsidR="00B12F28" w:rsidRPr="00253B2C" w:rsidRDefault="00B12F28" w:rsidP="009C709B">
          <w:pPr>
            <w:pStyle w:val="TtuloTDC"/>
          </w:pPr>
          <w:r w:rsidRPr="00253B2C">
            <w:t>Índice</w:t>
          </w:r>
        </w:p>
        <w:p w14:paraId="28E9716A" w14:textId="39828092" w:rsidR="007D0A96" w:rsidRDefault="00B12F28">
          <w:pPr>
            <w:pStyle w:val="TDC1"/>
            <w:tabs>
              <w:tab w:val="left" w:pos="4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ES" w:bidi="ar-SA"/>
              <w14:ligatures w14:val="standardContextual"/>
            </w:rPr>
          </w:pPr>
          <w:r w:rsidRPr="00253B2C">
            <w:fldChar w:fldCharType="begin"/>
          </w:r>
          <w:r w:rsidRPr="00253B2C">
            <w:instrText xml:space="preserve"> TOC \o "1-3" \h \z \u </w:instrText>
          </w:r>
          <w:r w:rsidRPr="00253B2C">
            <w:fldChar w:fldCharType="separate"/>
          </w:r>
          <w:hyperlink w:anchor="_Toc220316344" w:history="1">
            <w:r w:rsidR="007D0A96" w:rsidRPr="00E25DFF">
              <w:rPr>
                <w:rStyle w:val="Hipervnculo"/>
                <w:noProof/>
                <w:lang w:val="en-US"/>
              </w:rPr>
              <w:t>1.</w:t>
            </w:r>
            <w:r w:rsidR="007D0A96"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es-ES" w:bidi="ar-SA"/>
                <w14:ligatures w14:val="standardContextual"/>
              </w:rPr>
              <w:tab/>
            </w:r>
            <w:r w:rsidR="007D0A96" w:rsidRPr="00E25DFF">
              <w:rPr>
                <w:rStyle w:val="Hipervnculo"/>
                <w:noProof/>
              </w:rPr>
              <w:t>Introducción</w:t>
            </w:r>
            <w:r w:rsidR="007D0A96">
              <w:rPr>
                <w:noProof/>
                <w:webHidden/>
              </w:rPr>
              <w:tab/>
            </w:r>
            <w:r w:rsidR="007D0A96">
              <w:rPr>
                <w:noProof/>
                <w:webHidden/>
              </w:rPr>
              <w:fldChar w:fldCharType="begin"/>
            </w:r>
            <w:r w:rsidR="007D0A96">
              <w:rPr>
                <w:noProof/>
                <w:webHidden/>
              </w:rPr>
              <w:instrText xml:space="preserve"> PAGEREF _Toc220316344 \h </w:instrText>
            </w:r>
            <w:r w:rsidR="007D0A96">
              <w:rPr>
                <w:noProof/>
                <w:webHidden/>
              </w:rPr>
            </w:r>
            <w:r w:rsidR="007D0A96">
              <w:rPr>
                <w:noProof/>
                <w:webHidden/>
              </w:rPr>
              <w:fldChar w:fldCharType="separate"/>
            </w:r>
            <w:r w:rsidR="007D0A96">
              <w:rPr>
                <w:noProof/>
                <w:webHidden/>
              </w:rPr>
              <w:t>4</w:t>
            </w:r>
            <w:r w:rsidR="007D0A96">
              <w:rPr>
                <w:noProof/>
                <w:webHidden/>
              </w:rPr>
              <w:fldChar w:fldCharType="end"/>
            </w:r>
          </w:hyperlink>
        </w:p>
        <w:p w14:paraId="1EB0C35B" w14:textId="1E309D7B" w:rsidR="007D0A96" w:rsidRDefault="007D0A96">
          <w:pPr>
            <w:pStyle w:val="TDC1"/>
            <w:tabs>
              <w:tab w:val="left" w:pos="4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ES" w:bidi="ar-SA"/>
              <w14:ligatures w14:val="standardContextual"/>
            </w:rPr>
          </w:pPr>
          <w:hyperlink w:anchor="_Toc220316345" w:history="1">
            <w:r w:rsidRPr="00E25DFF">
              <w:rPr>
                <w:rStyle w:val="Hipervnculo"/>
                <w:noProof/>
                <w:lang w:val="en-US"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es-ES" w:bidi="ar-SA"/>
                <w14:ligatures w14:val="standardContextual"/>
              </w:rPr>
              <w:tab/>
            </w:r>
            <w:r w:rsidRPr="00E25DFF">
              <w:rPr>
                <w:rStyle w:val="Hipervnculo"/>
                <w:noProof/>
              </w:rPr>
              <w:t>Integración SIM – Operador externo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_Toc220316345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433759" w14:textId="539326C0" w:rsidR="007D0A96" w:rsidRDefault="007D0A96">
          <w:pPr>
            <w:pStyle w:val="TDC1"/>
            <w:tabs>
              <w:tab w:val="left" w:pos="7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ES" w:bidi="ar-SA"/>
              <w14:ligatures w14:val="standardContextual"/>
            </w:rPr>
          </w:pPr>
          <w:hyperlink w:anchor="_Toc220316346" w:history="1">
            <w:r w:rsidRPr="00E25DFF">
              <w:rPr>
                <w:rStyle w:val="Hipervnculo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es-ES" w:bidi="ar-SA"/>
                <w14:ligatures w14:val="standardContextual"/>
              </w:rPr>
              <w:tab/>
            </w:r>
            <w:r w:rsidRPr="00E25DFF">
              <w:rPr>
                <w:rStyle w:val="Hipervnculo"/>
                <w:noProof/>
              </w:rPr>
              <w:t>Interfaz de envío de SMS expuesta por el operador externo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_Toc220316346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AF417F" w14:textId="430884CD" w:rsidR="007D0A96" w:rsidRDefault="007D0A96">
          <w:pPr>
            <w:pStyle w:val="TDC1"/>
            <w:tabs>
              <w:tab w:val="left" w:pos="7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ES" w:bidi="ar-SA"/>
              <w14:ligatures w14:val="standardContextual"/>
            </w:rPr>
          </w:pPr>
          <w:hyperlink w:anchor="_Toc220316347" w:history="1">
            <w:r w:rsidRPr="00E25DFF">
              <w:rPr>
                <w:rStyle w:val="Hipervnculo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es-ES" w:bidi="ar-SA"/>
                <w14:ligatures w14:val="standardContextual"/>
              </w:rPr>
              <w:tab/>
            </w:r>
            <w:r w:rsidRPr="00E25DFF">
              <w:rPr>
                <w:rStyle w:val="Hipervnculo"/>
                <w:noProof/>
              </w:rPr>
              <w:t>Interfaz de envío de SMS expuesta por el operador externo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_Toc220316347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70A232" w14:textId="5B0CA218" w:rsidR="007D0A96" w:rsidRDefault="007D0A96">
          <w:pPr>
            <w:pStyle w:val="TDC1"/>
            <w:tabs>
              <w:tab w:val="left" w:pos="7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ES" w:bidi="ar-SA"/>
              <w14:ligatures w14:val="standardContextual"/>
            </w:rPr>
          </w:pPr>
          <w:hyperlink w:anchor="_Toc220316348" w:history="1">
            <w:r w:rsidRPr="00E25DFF">
              <w:rPr>
                <w:rStyle w:val="Hipervnculo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es-ES" w:bidi="ar-SA"/>
                <w14:ligatures w14:val="standardContextual"/>
              </w:rPr>
              <w:tab/>
            </w:r>
            <w:r w:rsidRPr="00E25DFF">
              <w:rPr>
                <w:rStyle w:val="Hipervnculo"/>
                <w:noProof/>
              </w:rPr>
              <w:t>Interfaz de envío de SMS expuesta por el operador externo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_Toc220316348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0B11C8" w14:textId="0EBDE4F0" w:rsidR="007D0A96" w:rsidRDefault="007D0A96">
          <w:pPr>
            <w:pStyle w:val="TDC1"/>
            <w:tabs>
              <w:tab w:val="left" w:pos="7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ES" w:bidi="ar-SA"/>
              <w14:ligatures w14:val="standardContextual"/>
            </w:rPr>
          </w:pPr>
          <w:hyperlink w:anchor="_Toc220316349" w:history="1">
            <w:r w:rsidRPr="00E25DFF">
              <w:rPr>
                <w:rStyle w:val="Hipervnculo"/>
                <w:noProof/>
              </w:rPr>
              <w:t>2.4.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es-ES" w:bidi="ar-SA"/>
                <w14:ligatures w14:val="standardContextual"/>
              </w:rPr>
              <w:tab/>
            </w:r>
            <w:r w:rsidRPr="00E25DFF">
              <w:rPr>
                <w:rStyle w:val="Hipervnculo"/>
                <w:noProof/>
              </w:rPr>
              <w:t>Interfaz de envío de SMS expuesta por el operador externo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_Toc220316349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E886F6" w14:textId="5CB619A5" w:rsidR="00B12F28" w:rsidRPr="00253B2C" w:rsidRDefault="00B12F28" w:rsidP="00B12F28">
          <w:pPr>
            <w:rPr>
              <w:b/>
              <w:bCs/>
            </w:rPr>
          </w:pPr>
          <w:r w:rsidRPr="00253B2C">
            <w:rPr>
              <w:b/>
              <w:bCs/>
            </w:rPr>
            <w:fldChar w:fldCharType="end"/>
          </w:r>
        </w:p>
      </w:sdtContent>
    </w:sdt>
    <w:p w14:paraId="2F123A45" w14:textId="6E3E5BD3" w:rsidR="00B12F28" w:rsidRPr="00253B2C" w:rsidRDefault="00B12F28" w:rsidP="00A14D99"/>
    <w:p w14:paraId="6955A6F6" w14:textId="15F30835" w:rsidR="00B12F28" w:rsidRPr="00253B2C" w:rsidRDefault="00B12F28" w:rsidP="00A14D99"/>
    <w:p w14:paraId="278E8EC1" w14:textId="2307501E" w:rsidR="00B12F28" w:rsidRPr="00253B2C" w:rsidRDefault="00B12F28" w:rsidP="00A14D99"/>
    <w:p w14:paraId="6A9945BE" w14:textId="151588BB" w:rsidR="00B12F28" w:rsidRPr="00253B2C" w:rsidRDefault="00B12F28" w:rsidP="00A14D99"/>
    <w:p w14:paraId="762B2753" w14:textId="7090A099" w:rsidR="00B12F28" w:rsidRPr="00253B2C" w:rsidRDefault="00B12F28" w:rsidP="00A14D99"/>
    <w:p w14:paraId="776DFAC0" w14:textId="51398A9D" w:rsidR="00B12F28" w:rsidRPr="00253B2C" w:rsidRDefault="00B12F28" w:rsidP="00A14D99"/>
    <w:p w14:paraId="27879469" w14:textId="17553ECA" w:rsidR="00B12F28" w:rsidRPr="00253B2C" w:rsidRDefault="00B12F28" w:rsidP="00A14D99"/>
    <w:p w14:paraId="3C56792A" w14:textId="5C73196C" w:rsidR="00B12F28" w:rsidRPr="00253B2C" w:rsidRDefault="00B12F28" w:rsidP="00A14D99"/>
    <w:p w14:paraId="46A323EB" w14:textId="7BA5C67C" w:rsidR="00B12F28" w:rsidRPr="00253B2C" w:rsidRDefault="00B12F28" w:rsidP="00A14D99"/>
    <w:p w14:paraId="21BC7444" w14:textId="55C519DC" w:rsidR="00B12F28" w:rsidRPr="00253B2C" w:rsidRDefault="00B12F28" w:rsidP="00A14D99"/>
    <w:p w14:paraId="057DFFDE" w14:textId="4DCD8D30" w:rsidR="00B12F28" w:rsidRPr="00253B2C" w:rsidRDefault="00B12F28" w:rsidP="00A14D99"/>
    <w:p w14:paraId="61AE445A" w14:textId="75810955" w:rsidR="00B12F28" w:rsidRPr="00253B2C" w:rsidRDefault="00B12F28" w:rsidP="00A14D99"/>
    <w:p w14:paraId="724FFD82" w14:textId="01BD5958" w:rsidR="00B12F28" w:rsidRPr="00253B2C" w:rsidRDefault="00B12F28" w:rsidP="00A14D99"/>
    <w:p w14:paraId="581934D9" w14:textId="5A0D454B" w:rsidR="00B12F28" w:rsidRPr="00253B2C" w:rsidRDefault="00B12F28" w:rsidP="00A14D99"/>
    <w:p w14:paraId="4A2844A2" w14:textId="05DDD465" w:rsidR="00B12F28" w:rsidRPr="00253B2C" w:rsidRDefault="00B12F28" w:rsidP="00A14D99"/>
    <w:p w14:paraId="2A29DC7E" w14:textId="22FC9149" w:rsidR="00B12F28" w:rsidRPr="00253B2C" w:rsidRDefault="00B12F28" w:rsidP="00A14D99"/>
    <w:p w14:paraId="4E5E6A3F" w14:textId="171ECCBB" w:rsidR="00B12F28" w:rsidRPr="00253B2C" w:rsidRDefault="00B12F28" w:rsidP="00A14D99"/>
    <w:p w14:paraId="13A0CD3F" w14:textId="1AEE9CEA" w:rsidR="00B12F28" w:rsidRPr="00253B2C" w:rsidRDefault="00B12F28" w:rsidP="00A14D99"/>
    <w:p w14:paraId="4F068B3B" w14:textId="4918488D" w:rsidR="00B12F28" w:rsidRPr="00253B2C" w:rsidRDefault="00B12F28" w:rsidP="00A14D99"/>
    <w:p w14:paraId="43A41533" w14:textId="08CE266A" w:rsidR="00B12F28" w:rsidRPr="00253B2C" w:rsidRDefault="00B12F28" w:rsidP="00A14D99"/>
    <w:p w14:paraId="67A45EA9" w14:textId="27D07567" w:rsidR="00B12F28" w:rsidRPr="00253B2C" w:rsidRDefault="00B12F28" w:rsidP="00A14D99"/>
    <w:p w14:paraId="0334BB80" w14:textId="1909D121" w:rsidR="00B12F28" w:rsidRPr="00253B2C" w:rsidRDefault="00B12F28" w:rsidP="00A14D99"/>
    <w:p w14:paraId="28A8983D" w14:textId="66E51DF2" w:rsidR="00B12F28" w:rsidRPr="00253B2C" w:rsidRDefault="00B12F28" w:rsidP="00A14D99"/>
    <w:p w14:paraId="7EBAB92F" w14:textId="5C5F2BF8" w:rsidR="00B12F28" w:rsidRPr="00253B2C" w:rsidRDefault="00B12F28" w:rsidP="00A14D99"/>
    <w:p w14:paraId="4A26B883" w14:textId="4A815740" w:rsidR="00B12F28" w:rsidRPr="00253B2C" w:rsidRDefault="00B12F28" w:rsidP="00A14D99"/>
    <w:p w14:paraId="5EFD0E09" w14:textId="2D105CAB" w:rsidR="00B12F28" w:rsidRPr="00253B2C" w:rsidRDefault="00B12F28" w:rsidP="00A14D99"/>
    <w:p w14:paraId="67BFC716" w14:textId="43459552" w:rsidR="00B12F28" w:rsidRPr="00253B2C" w:rsidRDefault="00B12F28" w:rsidP="00A14D99"/>
    <w:p w14:paraId="5F7E4E11" w14:textId="0B85D5DE" w:rsidR="00B12F28" w:rsidRPr="00253B2C" w:rsidRDefault="00B12F28" w:rsidP="00A14D99"/>
    <w:p w14:paraId="286A6A82" w14:textId="1584D44C" w:rsidR="00B12F28" w:rsidRPr="00253B2C" w:rsidRDefault="00B12F28" w:rsidP="00A14D99"/>
    <w:p w14:paraId="23D11DA2" w14:textId="286AA845" w:rsidR="00B12F28" w:rsidRPr="00253B2C" w:rsidRDefault="00B12F28" w:rsidP="00A14D99"/>
    <w:p w14:paraId="1EC61F6F" w14:textId="31B099ED" w:rsidR="00B12F28" w:rsidRPr="00253B2C" w:rsidRDefault="00B12F28" w:rsidP="00A14D99"/>
    <w:p w14:paraId="5F0DE034" w14:textId="325F1331" w:rsidR="00B12F28" w:rsidRPr="00253B2C" w:rsidRDefault="00B12F28" w:rsidP="00A14D99"/>
    <w:p w14:paraId="047012A6" w14:textId="5A882798" w:rsidR="00B12F28" w:rsidRPr="00253B2C" w:rsidRDefault="00B12F28" w:rsidP="00A14D99"/>
    <w:p w14:paraId="330125A5" w14:textId="4E0DFD23" w:rsidR="00585A87" w:rsidRPr="00253B2C" w:rsidRDefault="00585A87" w:rsidP="00A14D99"/>
    <w:p w14:paraId="09B50B86" w14:textId="77777777" w:rsidR="00585A87" w:rsidRPr="00253B2C" w:rsidRDefault="00585A87" w:rsidP="00A14D99"/>
    <w:p w14:paraId="0C495187" w14:textId="7BAB0879" w:rsidR="00B12F28" w:rsidRPr="00253B2C" w:rsidRDefault="00B12F28" w:rsidP="00B12F28">
      <w:pPr>
        <w:pStyle w:val="Ttulo1"/>
        <w:numPr>
          <w:ilvl w:val="0"/>
          <w:numId w:val="2"/>
        </w:numPr>
        <w:ind w:left="1276"/>
      </w:pPr>
      <w:bookmarkStart w:id="0" w:name="_Toc69137275"/>
      <w:bookmarkStart w:id="1" w:name="_Toc220316344"/>
      <w:r w:rsidRPr="00253B2C">
        <w:t>Introducción</w:t>
      </w:r>
      <w:bookmarkEnd w:id="0"/>
      <w:bookmarkEnd w:id="1"/>
    </w:p>
    <w:p w14:paraId="0E2CDDEE" w14:textId="77777777" w:rsidR="00A573C8" w:rsidRPr="00253B2C" w:rsidRDefault="00A573C8" w:rsidP="00A573C8"/>
    <w:p w14:paraId="2A25631C" w14:textId="5FA71915" w:rsidR="00B12F28" w:rsidRPr="00253B2C" w:rsidRDefault="00B12F28" w:rsidP="00B12F28">
      <w:r w:rsidRPr="00253B2C">
        <w:t xml:space="preserve">Este documento describe la propuesta sobre las especificaciones técnicas de interconexión de SIM </w:t>
      </w:r>
      <w:r w:rsidR="000E0A04" w:rsidRPr="00253B2C">
        <w:t xml:space="preserve">– Sistema Integral de Mensajería </w:t>
      </w:r>
      <w:r w:rsidRPr="00253B2C">
        <w:t>con cualquier operador externo que lo desee. Para ello, este último deberá cumplir las especificaciones detalladas en este documento</w:t>
      </w:r>
      <w:r w:rsidR="00A573C8" w:rsidRPr="00253B2C">
        <w:t>.</w:t>
      </w:r>
    </w:p>
    <w:p w14:paraId="6ADE1341" w14:textId="77777777" w:rsidR="00B12F28" w:rsidRPr="00253B2C" w:rsidRDefault="00B12F28" w:rsidP="00B12F28">
      <w:pPr>
        <w:pStyle w:val="Textoindependiente"/>
        <w:rPr>
          <w:sz w:val="30"/>
        </w:rPr>
      </w:pPr>
    </w:p>
    <w:p w14:paraId="348869C2" w14:textId="704E06C0" w:rsidR="00B12F28" w:rsidRPr="00253B2C" w:rsidRDefault="00B12F28" w:rsidP="00A14D99"/>
    <w:p w14:paraId="7C65D454" w14:textId="698F9FF6" w:rsidR="00B12F28" w:rsidRPr="00253B2C" w:rsidRDefault="00B12F28" w:rsidP="00A14D99"/>
    <w:p w14:paraId="5C57A59D" w14:textId="272D676C" w:rsidR="00B12F28" w:rsidRPr="00253B2C" w:rsidRDefault="00B12F28" w:rsidP="00A14D99"/>
    <w:p w14:paraId="13E55A9A" w14:textId="60D17A8B" w:rsidR="00A573C8" w:rsidRPr="00253B2C" w:rsidRDefault="00A573C8" w:rsidP="00A14D99"/>
    <w:p w14:paraId="5F5713F7" w14:textId="2AA5D308" w:rsidR="00A573C8" w:rsidRPr="00253B2C" w:rsidRDefault="00A573C8" w:rsidP="00A14D99"/>
    <w:p w14:paraId="369DADC0" w14:textId="5A1F8267" w:rsidR="00A573C8" w:rsidRPr="00253B2C" w:rsidRDefault="00A573C8" w:rsidP="00A14D99"/>
    <w:p w14:paraId="05DA9997" w14:textId="2E42E61C" w:rsidR="00A573C8" w:rsidRPr="00253B2C" w:rsidRDefault="00A573C8" w:rsidP="00A14D99"/>
    <w:p w14:paraId="5782991C" w14:textId="4838B850" w:rsidR="00A573C8" w:rsidRPr="00253B2C" w:rsidRDefault="00A573C8" w:rsidP="00A14D99"/>
    <w:p w14:paraId="4303B98B" w14:textId="00F1D33B" w:rsidR="00A573C8" w:rsidRPr="00253B2C" w:rsidRDefault="00A573C8" w:rsidP="00A14D99"/>
    <w:p w14:paraId="584127B8" w14:textId="569D9AE8" w:rsidR="00A573C8" w:rsidRPr="00253B2C" w:rsidRDefault="00A573C8" w:rsidP="00A14D99"/>
    <w:p w14:paraId="774C8C25" w14:textId="4EA96DCA" w:rsidR="00A573C8" w:rsidRPr="00253B2C" w:rsidRDefault="00A573C8" w:rsidP="00A14D99"/>
    <w:p w14:paraId="54E5AC15" w14:textId="0A078955" w:rsidR="00A573C8" w:rsidRPr="00253B2C" w:rsidRDefault="00A573C8" w:rsidP="00A14D99"/>
    <w:p w14:paraId="5E2C4457" w14:textId="63469BDD" w:rsidR="00A573C8" w:rsidRPr="00253B2C" w:rsidRDefault="00A573C8" w:rsidP="00A14D99"/>
    <w:p w14:paraId="26D65A75" w14:textId="085906EF" w:rsidR="00A573C8" w:rsidRPr="00253B2C" w:rsidRDefault="00A573C8" w:rsidP="00A14D99"/>
    <w:p w14:paraId="5A6BBCCA" w14:textId="72367389" w:rsidR="00A573C8" w:rsidRPr="00253B2C" w:rsidRDefault="00A573C8" w:rsidP="00A14D99"/>
    <w:p w14:paraId="2DFB4D06" w14:textId="1CC6BB92" w:rsidR="00A573C8" w:rsidRPr="00253B2C" w:rsidRDefault="00A573C8" w:rsidP="00A14D99"/>
    <w:p w14:paraId="0F168218" w14:textId="6D899314" w:rsidR="00A573C8" w:rsidRPr="00253B2C" w:rsidRDefault="00A573C8" w:rsidP="00A14D99"/>
    <w:p w14:paraId="51DC6797" w14:textId="0F7EF97B" w:rsidR="00A573C8" w:rsidRPr="00253B2C" w:rsidRDefault="00A573C8" w:rsidP="00A14D99"/>
    <w:p w14:paraId="15358D32" w14:textId="427682C4" w:rsidR="00A573C8" w:rsidRPr="00253B2C" w:rsidRDefault="00A573C8" w:rsidP="00A14D99"/>
    <w:p w14:paraId="57837D9B" w14:textId="6A768C6E" w:rsidR="00A573C8" w:rsidRPr="00253B2C" w:rsidRDefault="00A573C8" w:rsidP="00A14D99"/>
    <w:p w14:paraId="60F65218" w14:textId="64B83F67" w:rsidR="00A573C8" w:rsidRPr="00253B2C" w:rsidRDefault="00A573C8" w:rsidP="00A14D99"/>
    <w:p w14:paraId="0B6546B6" w14:textId="475663FF" w:rsidR="00A573C8" w:rsidRPr="00253B2C" w:rsidRDefault="00A573C8" w:rsidP="00A14D99"/>
    <w:p w14:paraId="58470A19" w14:textId="385B4077" w:rsidR="00A573C8" w:rsidRPr="00253B2C" w:rsidRDefault="00A573C8" w:rsidP="00A14D99"/>
    <w:p w14:paraId="1FC4F7D7" w14:textId="6264A814" w:rsidR="00A573C8" w:rsidRPr="00253B2C" w:rsidRDefault="00A573C8" w:rsidP="00A14D99"/>
    <w:p w14:paraId="4A90F137" w14:textId="35829EAD" w:rsidR="00A573C8" w:rsidRPr="00253B2C" w:rsidRDefault="00A573C8" w:rsidP="00A14D99"/>
    <w:p w14:paraId="6F0E2890" w14:textId="0D3714BA" w:rsidR="00A573C8" w:rsidRPr="00253B2C" w:rsidRDefault="00A573C8" w:rsidP="00A14D99"/>
    <w:p w14:paraId="1522D327" w14:textId="740B3FC1" w:rsidR="00A573C8" w:rsidRPr="00253B2C" w:rsidRDefault="00A573C8" w:rsidP="00A14D99"/>
    <w:p w14:paraId="6E99BEFB" w14:textId="1B40845E" w:rsidR="00A573C8" w:rsidRPr="00253B2C" w:rsidRDefault="00A573C8" w:rsidP="00A14D99"/>
    <w:p w14:paraId="1522D441" w14:textId="74358DBD" w:rsidR="00A573C8" w:rsidRPr="00253B2C" w:rsidRDefault="00A573C8" w:rsidP="00A14D99"/>
    <w:p w14:paraId="458B7A7B" w14:textId="12E68D0A" w:rsidR="00A573C8" w:rsidRPr="00253B2C" w:rsidRDefault="00A573C8" w:rsidP="00A14D99"/>
    <w:p w14:paraId="28EFD8B5" w14:textId="0187C510" w:rsidR="00A573C8" w:rsidRPr="00253B2C" w:rsidRDefault="00A573C8" w:rsidP="00A14D99"/>
    <w:p w14:paraId="509F9ED3" w14:textId="026F3C3D" w:rsidR="00585A87" w:rsidRPr="00253B2C" w:rsidRDefault="00585A87" w:rsidP="00A14D99"/>
    <w:p w14:paraId="0066ACEE" w14:textId="27C7E0AE" w:rsidR="00585A87" w:rsidRPr="00253B2C" w:rsidRDefault="00585A87" w:rsidP="00A14D99"/>
    <w:p w14:paraId="3A03281C" w14:textId="503070E4" w:rsidR="00585A87" w:rsidRPr="00253B2C" w:rsidRDefault="00585A87" w:rsidP="00A14D99"/>
    <w:p w14:paraId="6D67B065" w14:textId="2F4F5F41" w:rsidR="00585A87" w:rsidRPr="00253B2C" w:rsidRDefault="00585A87" w:rsidP="00A14D99"/>
    <w:p w14:paraId="1306112A" w14:textId="77777777" w:rsidR="00585A87" w:rsidRPr="00253B2C" w:rsidRDefault="00585A87" w:rsidP="00A14D99"/>
    <w:p w14:paraId="17EC0CD4" w14:textId="75A570B6" w:rsidR="00A573C8" w:rsidRPr="00253B2C" w:rsidRDefault="00A573C8" w:rsidP="00D706A9">
      <w:pPr>
        <w:pStyle w:val="Ttulo1"/>
        <w:numPr>
          <w:ilvl w:val="0"/>
          <w:numId w:val="2"/>
        </w:numPr>
      </w:pPr>
      <w:bookmarkStart w:id="2" w:name="_Toc220316345"/>
      <w:r w:rsidRPr="00253B2C">
        <w:lastRenderedPageBreak/>
        <w:t>Integración SIM – Operador externo</w:t>
      </w:r>
      <w:bookmarkEnd w:id="2"/>
    </w:p>
    <w:p w14:paraId="20AB7FA5" w14:textId="77777777" w:rsidR="00A573C8" w:rsidRPr="00253B2C" w:rsidRDefault="00A573C8" w:rsidP="00A573C8"/>
    <w:p w14:paraId="5A1614E8" w14:textId="77777777" w:rsidR="00A573C8" w:rsidRPr="00253B2C" w:rsidRDefault="00A573C8" w:rsidP="00A573C8">
      <w:r w:rsidRPr="00253B2C">
        <w:t xml:space="preserve">La integración de la Plataforma de Mensajería-SIM con cualquier operador externo que lo </w:t>
      </w:r>
    </w:p>
    <w:p w14:paraId="1C2CF022" w14:textId="77777777" w:rsidR="00A573C8" w:rsidRPr="00253B2C" w:rsidRDefault="00A573C8" w:rsidP="00A573C8">
      <w:r w:rsidRPr="00253B2C">
        <w:t xml:space="preserve">desee, obliga a este último a exponer un web service siguiendo las especificaciones aquí </w:t>
      </w:r>
    </w:p>
    <w:p w14:paraId="030518C1" w14:textId="12CDC904" w:rsidR="00A573C8" w:rsidRPr="00253B2C" w:rsidRDefault="00A573C8" w:rsidP="00A573C8">
      <w:r w:rsidRPr="00253B2C">
        <w:t>descritas.</w:t>
      </w:r>
    </w:p>
    <w:p w14:paraId="7BA54EB4" w14:textId="77777777" w:rsidR="00A573C8" w:rsidRPr="00253B2C" w:rsidRDefault="00A573C8" w:rsidP="00A573C8"/>
    <w:p w14:paraId="759353C4" w14:textId="7EFC5F84" w:rsidR="00A573C8" w:rsidRPr="00253B2C" w:rsidRDefault="00A573C8" w:rsidP="00A573C8">
      <w:r w:rsidRPr="00253B2C">
        <w:t>El diagrama de flujo es el siguiente:</w:t>
      </w:r>
    </w:p>
    <w:p w14:paraId="32E94A55" w14:textId="77777777" w:rsidR="00A573C8" w:rsidRPr="00253B2C" w:rsidRDefault="00A573C8" w:rsidP="00A573C8"/>
    <w:p w14:paraId="30017420" w14:textId="3AD570A0" w:rsidR="00A573C8" w:rsidRPr="00253B2C" w:rsidRDefault="00A573C8" w:rsidP="00A573C8">
      <w:pPr>
        <w:jc w:val="center"/>
      </w:pPr>
      <w:r w:rsidRPr="00253B2C">
        <w:rPr>
          <w:noProof/>
        </w:rPr>
        <w:drawing>
          <wp:inline distT="0" distB="0" distL="0" distR="0" wp14:anchorId="6B815D4A" wp14:editId="5CE4E0E8">
            <wp:extent cx="2228571" cy="2742857"/>
            <wp:effectExtent l="0" t="0" r="635" b="63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28571" cy="2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E8A7C" w14:textId="77777777" w:rsidR="00A573C8" w:rsidRPr="00253B2C" w:rsidRDefault="00A573C8" w:rsidP="00A573C8">
      <w:pPr>
        <w:jc w:val="center"/>
      </w:pPr>
    </w:p>
    <w:p w14:paraId="42D0CC03" w14:textId="77777777" w:rsidR="00A573C8" w:rsidRPr="00253B2C" w:rsidRDefault="00A573C8" w:rsidP="00A573C8">
      <w:r w:rsidRPr="00253B2C">
        <w:t>Envío de SMS de SIM al operador externo:</w:t>
      </w:r>
    </w:p>
    <w:p w14:paraId="5F2F6781" w14:textId="77777777" w:rsidR="00A573C8" w:rsidRPr="00253B2C" w:rsidRDefault="00A573C8" w:rsidP="00A573C8">
      <w:pPr>
        <w:ind w:left="708"/>
      </w:pPr>
      <w:r w:rsidRPr="00253B2C">
        <w:t>1. SIM invocará al endpoint expuesto a tal fin por el operador externo.</w:t>
      </w:r>
    </w:p>
    <w:p w14:paraId="38A2A697" w14:textId="77777777" w:rsidR="00A573C8" w:rsidRPr="00253B2C" w:rsidRDefault="00A573C8" w:rsidP="00A573C8">
      <w:pPr>
        <w:ind w:left="708"/>
      </w:pPr>
      <w:r w:rsidRPr="00253B2C">
        <w:t xml:space="preserve">2. SIM recibe del operador externo una respuesta síncrona a su petición, indicando si </w:t>
      </w:r>
    </w:p>
    <w:p w14:paraId="52DDC9D1" w14:textId="38DCCD85" w:rsidR="00A573C8" w:rsidRPr="00253B2C" w:rsidRDefault="00A573C8" w:rsidP="00A573C8">
      <w:pPr>
        <w:ind w:left="708"/>
      </w:pPr>
      <w:r w:rsidRPr="00253B2C">
        <w:t>todo ha ido bien.</w:t>
      </w:r>
    </w:p>
    <w:p w14:paraId="09C52C67" w14:textId="77777777" w:rsidR="00A573C8" w:rsidRPr="00253B2C" w:rsidRDefault="00A573C8" w:rsidP="00A573C8">
      <w:pPr>
        <w:ind w:left="708"/>
      </w:pPr>
    </w:p>
    <w:p w14:paraId="21944466" w14:textId="77777777" w:rsidR="00A573C8" w:rsidRPr="00253B2C" w:rsidRDefault="00A573C8" w:rsidP="00A573C8">
      <w:r w:rsidRPr="00253B2C">
        <w:t>Consulta de estado de SMS:</w:t>
      </w:r>
    </w:p>
    <w:p w14:paraId="5010BEFE" w14:textId="71E706E7" w:rsidR="00A573C8" w:rsidRPr="00253B2C" w:rsidRDefault="00A573C8" w:rsidP="00A573C8">
      <w:pPr>
        <w:ind w:left="708"/>
      </w:pPr>
      <w:r w:rsidRPr="00253B2C">
        <w:t xml:space="preserve">1. SIM llama al </w:t>
      </w:r>
      <w:r w:rsidR="00BF5B59">
        <w:t>web service</w:t>
      </w:r>
      <w:r w:rsidRPr="00253B2C">
        <w:t xml:space="preserve"> de consulta de estado que deberá desplegar el operador externo, </w:t>
      </w:r>
    </w:p>
    <w:p w14:paraId="2D7BEA1F" w14:textId="77777777" w:rsidR="00A573C8" w:rsidRPr="00253B2C" w:rsidRDefault="00A573C8" w:rsidP="00A573C8">
      <w:pPr>
        <w:ind w:left="708"/>
      </w:pPr>
      <w:r w:rsidRPr="00253B2C">
        <w:t>siguiendo las especificaciones dadas por SIM.</w:t>
      </w:r>
    </w:p>
    <w:p w14:paraId="4D0B6564" w14:textId="6C453106" w:rsidR="00A573C8" w:rsidRPr="00253B2C" w:rsidRDefault="00A573C8" w:rsidP="00A573C8">
      <w:pPr>
        <w:ind w:left="708"/>
      </w:pPr>
      <w:r w:rsidRPr="00253B2C">
        <w:t>2. SIM recibe del operador externo el estado actualizado del mensaje, como respuesta a su consulta.</w:t>
      </w:r>
    </w:p>
    <w:p w14:paraId="3576A991" w14:textId="77777777" w:rsidR="00A573C8" w:rsidRPr="00253B2C" w:rsidRDefault="00A573C8" w:rsidP="00A573C8">
      <w:pPr>
        <w:ind w:left="708"/>
      </w:pPr>
    </w:p>
    <w:p w14:paraId="493D83F2" w14:textId="77777777" w:rsidR="00A573C8" w:rsidRPr="00253B2C" w:rsidRDefault="00A573C8" w:rsidP="00A573C8">
      <w:r w:rsidRPr="00253B2C">
        <w:t>En los siguientes apartados se explican estas dos interfaces:</w:t>
      </w:r>
    </w:p>
    <w:p w14:paraId="57FBB3DA" w14:textId="482DBC88" w:rsidR="00A573C8" w:rsidRPr="00253B2C" w:rsidRDefault="00A573C8" w:rsidP="00A573C8">
      <w:pPr>
        <w:pStyle w:val="Prrafodelista"/>
        <w:numPr>
          <w:ilvl w:val="0"/>
          <w:numId w:val="4"/>
        </w:numPr>
      </w:pPr>
      <w:r w:rsidRPr="00253B2C">
        <w:t>La interfaz de envío de SMS que será expuesta por el operador externo.</w:t>
      </w:r>
    </w:p>
    <w:p w14:paraId="32343543" w14:textId="78246DDF" w:rsidR="00A573C8" w:rsidRPr="00253B2C" w:rsidRDefault="00A573C8" w:rsidP="00A573C8">
      <w:pPr>
        <w:pStyle w:val="Prrafodelista"/>
        <w:numPr>
          <w:ilvl w:val="0"/>
          <w:numId w:val="4"/>
        </w:numPr>
      </w:pPr>
      <w:r w:rsidRPr="00253B2C">
        <w:t xml:space="preserve">La interfaz de consulta de estado que será desplegada por el operador externo para </w:t>
      </w:r>
      <w:r w:rsidR="005F5D54" w:rsidRPr="00253B2C">
        <w:t>la consulta</w:t>
      </w:r>
      <w:r w:rsidRPr="00253B2C">
        <w:t xml:space="preserve"> de estado por parte de SIM.</w:t>
      </w:r>
    </w:p>
    <w:p w14:paraId="7E1E814B" w14:textId="0B9FC2BC" w:rsidR="00A573C8" w:rsidRPr="00253B2C" w:rsidRDefault="00A573C8" w:rsidP="00A573C8"/>
    <w:p w14:paraId="16FE81C4" w14:textId="59904116" w:rsidR="00A573C8" w:rsidRPr="00253B2C" w:rsidRDefault="00A573C8" w:rsidP="00A573C8"/>
    <w:p w14:paraId="0E1DD963" w14:textId="2A297020" w:rsidR="00D706A9" w:rsidRPr="00253B2C" w:rsidRDefault="00D706A9" w:rsidP="00A573C8"/>
    <w:p w14:paraId="12BF4834" w14:textId="6C006B08" w:rsidR="00D706A9" w:rsidRPr="00253B2C" w:rsidRDefault="00D706A9" w:rsidP="00A573C8"/>
    <w:p w14:paraId="67170D89" w14:textId="77777777" w:rsidR="00D706A9" w:rsidRPr="00253B2C" w:rsidRDefault="00D706A9" w:rsidP="00A573C8"/>
    <w:p w14:paraId="61C20CDD" w14:textId="1E9B86CD" w:rsidR="00A573C8" w:rsidRPr="00253B2C" w:rsidRDefault="00D706A9" w:rsidP="00186B4A">
      <w:pPr>
        <w:pStyle w:val="Ttulo1"/>
        <w:numPr>
          <w:ilvl w:val="1"/>
          <w:numId w:val="8"/>
        </w:numPr>
      </w:pPr>
      <w:bookmarkStart w:id="3" w:name="_Toc220316346"/>
      <w:r w:rsidRPr="00253B2C">
        <w:lastRenderedPageBreak/>
        <w:t>Interfaz de envío de SMS expuesta por el operador externo</w:t>
      </w:r>
      <w:bookmarkEnd w:id="3"/>
    </w:p>
    <w:p w14:paraId="4F8F2184" w14:textId="77777777" w:rsidR="00585A87" w:rsidRPr="00253B2C" w:rsidRDefault="00585A87" w:rsidP="00585A87"/>
    <w:p w14:paraId="3BB853B9" w14:textId="77777777" w:rsidR="00D706A9" w:rsidRPr="00253B2C" w:rsidRDefault="00D706A9" w:rsidP="00D706A9">
      <w:r w:rsidRPr="00253B2C">
        <w:t xml:space="preserve">La interfaz que deberá ofrecer el operador externo para que la Plataforma de Mensajería- SIM </w:t>
      </w:r>
    </w:p>
    <w:p w14:paraId="2970C1FD" w14:textId="524FC7FF" w:rsidR="00D706A9" w:rsidRPr="00253B2C" w:rsidRDefault="00D706A9" w:rsidP="00D706A9">
      <w:r w:rsidRPr="00253B2C">
        <w:t xml:space="preserve">le reenvíe sus </w:t>
      </w:r>
      <w:proofErr w:type="spellStart"/>
      <w:r w:rsidR="00E123F6">
        <w:t>SMS’s</w:t>
      </w:r>
      <w:proofErr w:type="spellEnd"/>
      <w:r w:rsidRPr="00253B2C">
        <w:t>, es la siguiente:</w:t>
      </w:r>
    </w:p>
    <w:p w14:paraId="2428B04D" w14:textId="77777777" w:rsidR="00D706A9" w:rsidRPr="00253B2C" w:rsidRDefault="00D706A9" w:rsidP="00D706A9"/>
    <w:p w14:paraId="65CEE252" w14:textId="68EAE17D" w:rsidR="00D706A9" w:rsidRPr="00253B2C" w:rsidRDefault="00D706A9" w:rsidP="00D706A9">
      <w:pPr>
        <w:pStyle w:val="Prrafodelista"/>
        <w:numPr>
          <w:ilvl w:val="0"/>
          <w:numId w:val="6"/>
        </w:numPr>
      </w:pPr>
      <w:r w:rsidRPr="00253B2C">
        <w:t xml:space="preserve">Cada SMS que vaya a enviarse a través del operador externo tendrá que llevar los </w:t>
      </w:r>
    </w:p>
    <w:p w14:paraId="4CCD54B5" w14:textId="3060BAA3" w:rsidR="00D706A9" w:rsidRPr="00253B2C" w:rsidRDefault="00D706A9" w:rsidP="00D706A9">
      <w:pPr>
        <w:ind w:firstLine="708"/>
      </w:pPr>
      <w:r w:rsidRPr="00253B2C">
        <w:t>siguientes campos obligatorios:</w:t>
      </w:r>
    </w:p>
    <w:p w14:paraId="09E4CECB" w14:textId="77777777" w:rsidR="00D706A9" w:rsidRPr="00253B2C" w:rsidRDefault="00D706A9" w:rsidP="00D706A9">
      <w:pPr>
        <w:ind w:firstLine="708"/>
      </w:pPr>
    </w:p>
    <w:p w14:paraId="7C377353" w14:textId="77777777" w:rsidR="00D706A9" w:rsidRPr="00253B2C" w:rsidRDefault="00D706A9" w:rsidP="00D706A9">
      <w:pPr>
        <w:ind w:firstLine="708"/>
      </w:pPr>
      <w:r w:rsidRPr="00253B2C">
        <w:t>o Usuario: usuario para configurar la conexión con el operador.</w:t>
      </w:r>
    </w:p>
    <w:p w14:paraId="7650339B" w14:textId="77777777" w:rsidR="00D706A9" w:rsidRPr="00253B2C" w:rsidRDefault="00D706A9" w:rsidP="00D706A9">
      <w:pPr>
        <w:ind w:firstLine="708"/>
      </w:pPr>
      <w:r w:rsidRPr="00253B2C">
        <w:t>o Contraseña: contraseña del usuario.</w:t>
      </w:r>
    </w:p>
    <w:p w14:paraId="7DD8B645" w14:textId="77777777" w:rsidR="00D706A9" w:rsidRPr="00253B2C" w:rsidRDefault="00D706A9" w:rsidP="00D706A9">
      <w:pPr>
        <w:ind w:firstLine="708"/>
      </w:pPr>
      <w:r w:rsidRPr="00253B2C">
        <w:t>o Sender: alfanumérico que el usuario verá como remitente del mensaje</w:t>
      </w:r>
    </w:p>
    <w:p w14:paraId="7DD563BB" w14:textId="77777777" w:rsidR="00D706A9" w:rsidRPr="00253B2C" w:rsidRDefault="00D706A9" w:rsidP="00D706A9">
      <w:pPr>
        <w:ind w:firstLine="708"/>
      </w:pPr>
      <w:r w:rsidRPr="00253B2C">
        <w:t xml:space="preserve">o Destinatario: número de teléfono del destinatario al que se envía el SMS. </w:t>
      </w:r>
    </w:p>
    <w:p w14:paraId="7E600812" w14:textId="77777777" w:rsidR="00D706A9" w:rsidRPr="00253B2C" w:rsidRDefault="00D706A9" w:rsidP="00D706A9">
      <w:pPr>
        <w:ind w:left="708" w:firstLine="708"/>
      </w:pPr>
      <w:r w:rsidRPr="00253B2C">
        <w:t>Puede incluir prefijo internacional o no.</w:t>
      </w:r>
    </w:p>
    <w:p w14:paraId="4522A694" w14:textId="77777777" w:rsidR="00D706A9" w:rsidRPr="00253B2C" w:rsidRDefault="00D706A9" w:rsidP="00D706A9">
      <w:pPr>
        <w:ind w:firstLine="708"/>
      </w:pPr>
      <w:r w:rsidRPr="00253B2C">
        <w:t xml:space="preserve">o IdMensaje: identificador del mensaje en SIM usado para identificar el mensaje </w:t>
      </w:r>
    </w:p>
    <w:p w14:paraId="5D5D6856" w14:textId="310BE519" w:rsidR="00D706A9" w:rsidRPr="00253B2C" w:rsidRDefault="00D706A9" w:rsidP="00D706A9">
      <w:pPr>
        <w:ind w:left="708" w:firstLine="708"/>
      </w:pPr>
      <w:r w:rsidRPr="00253B2C">
        <w:t>en futuras consultas de estado.</w:t>
      </w:r>
    </w:p>
    <w:p w14:paraId="63788CA6" w14:textId="48003B4F" w:rsidR="00D706A9" w:rsidRPr="00253B2C" w:rsidRDefault="00D706A9" w:rsidP="00D706A9">
      <w:pPr>
        <w:ind w:firstLine="708"/>
      </w:pPr>
      <w:r w:rsidRPr="00253B2C">
        <w:t>o SMSText: cuerpo del mensaje.</w:t>
      </w:r>
    </w:p>
    <w:p w14:paraId="4BF02E86" w14:textId="77777777" w:rsidR="00D706A9" w:rsidRPr="00253B2C" w:rsidRDefault="00D706A9" w:rsidP="00D706A9">
      <w:pPr>
        <w:ind w:left="708"/>
      </w:pPr>
    </w:p>
    <w:p w14:paraId="692623A6" w14:textId="19195532" w:rsidR="00A573C8" w:rsidRPr="00253B2C" w:rsidRDefault="00D706A9" w:rsidP="00D706A9">
      <w:pPr>
        <w:jc w:val="center"/>
      </w:pPr>
      <w:r w:rsidRPr="00253B2C">
        <w:t>En la siguiente tabla se muestran los atributos de entrada permitidos:</w:t>
      </w:r>
      <w:r w:rsidRPr="00253B2C">
        <w:cr/>
      </w:r>
      <w:r w:rsidRPr="00253B2C">
        <w:rPr>
          <w:noProof/>
        </w:rPr>
        <w:drawing>
          <wp:inline distT="0" distB="0" distL="0" distR="0" wp14:anchorId="7BE61C4D" wp14:editId="6AF72E2C">
            <wp:extent cx="1685714" cy="1361905"/>
            <wp:effectExtent l="0" t="0" r="0" b="0"/>
            <wp:docPr id="8" name="Imagen 8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Texto&#10;&#10;Descripción generada automáticament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85714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5A3D8" w14:textId="1BEB7D19" w:rsidR="00D706A9" w:rsidRPr="00253B2C" w:rsidRDefault="00D706A9" w:rsidP="00D706A9"/>
    <w:p w14:paraId="342AE393" w14:textId="01E1F2F8" w:rsidR="00D706A9" w:rsidRPr="00253B2C" w:rsidRDefault="00D706A9" w:rsidP="00D706A9">
      <w:r w:rsidRPr="00253B2C">
        <w:t xml:space="preserve">La respuesta de la Plataforma de Mensajería a la petición de envío de </w:t>
      </w:r>
      <w:r w:rsidR="00097245">
        <w:t>SMS</w:t>
      </w:r>
      <w:r w:rsidRPr="00253B2C">
        <w:t xml:space="preserve"> tendrá la siguiente salida:</w:t>
      </w:r>
    </w:p>
    <w:p w14:paraId="22D72FB0" w14:textId="344D4775" w:rsidR="00D706A9" w:rsidRPr="00253B2C" w:rsidRDefault="00D706A9" w:rsidP="00D706A9"/>
    <w:p w14:paraId="13BB2926" w14:textId="7ADD86EF" w:rsidR="00D706A9" w:rsidRPr="00253B2C" w:rsidRDefault="00D706A9" w:rsidP="00D706A9">
      <w:pPr>
        <w:jc w:val="center"/>
      </w:pPr>
      <w:r w:rsidRPr="00253B2C">
        <w:rPr>
          <w:noProof/>
        </w:rPr>
        <w:drawing>
          <wp:inline distT="0" distB="0" distL="0" distR="0" wp14:anchorId="2822FE06" wp14:editId="6177F396">
            <wp:extent cx="4466667" cy="1333333"/>
            <wp:effectExtent l="0" t="0" r="0" b="635"/>
            <wp:docPr id="9" name="Imagen 9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Diagrama&#10;&#10;Descripción generada automáticament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66667" cy="1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74327" w14:textId="77777777" w:rsidR="00D706A9" w:rsidRPr="00253B2C" w:rsidRDefault="00D706A9" w:rsidP="00D706A9">
      <w:r w:rsidRPr="00253B2C">
        <w:t xml:space="preserve">Objeto </w:t>
      </w:r>
      <w:r w:rsidRPr="00620190">
        <w:rPr>
          <w:b/>
          <w:bCs/>
        </w:rPr>
        <w:t>Respuesta</w:t>
      </w:r>
      <w:r w:rsidRPr="00253B2C">
        <w:t>:</w:t>
      </w:r>
    </w:p>
    <w:p w14:paraId="29583B96" w14:textId="553D9C67" w:rsidR="00D706A9" w:rsidRPr="00253B2C" w:rsidRDefault="00D706A9" w:rsidP="00D706A9">
      <w:pPr>
        <w:pStyle w:val="Prrafodelista"/>
        <w:numPr>
          <w:ilvl w:val="0"/>
          <w:numId w:val="6"/>
        </w:numPr>
      </w:pPr>
      <w:proofErr w:type="gramStart"/>
      <w:r w:rsidRPr="006542F9">
        <w:rPr>
          <w:b/>
          <w:bCs/>
        </w:rPr>
        <w:t>Status</w:t>
      </w:r>
      <w:proofErr w:type="gramEnd"/>
      <w:r w:rsidRPr="00253B2C">
        <w:t>: resultado de la operación:</w:t>
      </w:r>
    </w:p>
    <w:p w14:paraId="38F2AC41" w14:textId="77777777" w:rsidR="00D706A9" w:rsidRPr="00253B2C" w:rsidRDefault="00D706A9" w:rsidP="00D706A9">
      <w:pPr>
        <w:ind w:left="708"/>
      </w:pPr>
      <w:r w:rsidRPr="00253B2C">
        <w:t>o StatusCode: código resultado de la operación.</w:t>
      </w:r>
    </w:p>
    <w:p w14:paraId="50C70D62" w14:textId="77777777" w:rsidR="00D706A9" w:rsidRPr="00253B2C" w:rsidRDefault="00D706A9" w:rsidP="00D706A9">
      <w:pPr>
        <w:ind w:left="708"/>
      </w:pPr>
      <w:r w:rsidRPr="00253B2C">
        <w:t>o StatusText: texto explicativo.</w:t>
      </w:r>
    </w:p>
    <w:p w14:paraId="1F8E7570" w14:textId="319C46ED" w:rsidR="00D706A9" w:rsidRPr="00253B2C" w:rsidRDefault="00D706A9" w:rsidP="00D706A9">
      <w:pPr>
        <w:ind w:left="708"/>
      </w:pPr>
      <w:r w:rsidRPr="00253B2C">
        <w:t>o Details: detalle del resultado de la operación.</w:t>
      </w:r>
    </w:p>
    <w:p w14:paraId="5359C903" w14:textId="36816CE7" w:rsidR="0058083D" w:rsidRPr="00253B2C" w:rsidRDefault="0058083D" w:rsidP="00D706A9">
      <w:pPr>
        <w:ind w:left="708"/>
      </w:pPr>
    </w:p>
    <w:p w14:paraId="1E3BBA94" w14:textId="74717F60" w:rsidR="0058083D" w:rsidRPr="00253B2C" w:rsidRDefault="0058083D" w:rsidP="00D706A9">
      <w:pPr>
        <w:ind w:left="708"/>
      </w:pPr>
    </w:p>
    <w:p w14:paraId="41308E3F" w14:textId="7ECDD0D6" w:rsidR="0058083D" w:rsidRPr="00253B2C" w:rsidRDefault="0058083D" w:rsidP="00D706A9">
      <w:pPr>
        <w:ind w:left="708"/>
      </w:pPr>
    </w:p>
    <w:p w14:paraId="38D1ACA9" w14:textId="5ED9A03E" w:rsidR="0058083D" w:rsidRPr="00253B2C" w:rsidRDefault="0058083D" w:rsidP="00D706A9">
      <w:pPr>
        <w:ind w:left="708"/>
      </w:pPr>
    </w:p>
    <w:p w14:paraId="5DE543FC" w14:textId="0F5E002D" w:rsidR="0058083D" w:rsidRPr="00253B2C" w:rsidRDefault="0058083D" w:rsidP="0058083D">
      <w:pPr>
        <w:pStyle w:val="Prrafodelista"/>
        <w:numPr>
          <w:ilvl w:val="0"/>
          <w:numId w:val="6"/>
        </w:numPr>
      </w:pPr>
      <w:r w:rsidRPr="00620190">
        <w:rPr>
          <w:b/>
          <w:bCs/>
        </w:rPr>
        <w:t>IdMensaje</w:t>
      </w:r>
      <w:r w:rsidRPr="00253B2C">
        <w:t>: identificador del mensaje mandado, en la Plataforma de Mensajería.</w:t>
      </w:r>
    </w:p>
    <w:p w14:paraId="24397DD0" w14:textId="4C9C68A2" w:rsidR="0058083D" w:rsidRPr="00253B2C" w:rsidRDefault="0058083D" w:rsidP="0058083D">
      <w:pPr>
        <w:pStyle w:val="Prrafodelista"/>
        <w:ind w:left="720" w:firstLine="0"/>
      </w:pPr>
    </w:p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1418"/>
        <w:gridCol w:w="6939"/>
      </w:tblGrid>
      <w:tr w:rsidR="0058083D" w:rsidRPr="00253B2C" w14:paraId="6544D9B4" w14:textId="77777777" w:rsidTr="00186B4A">
        <w:tc>
          <w:tcPr>
            <w:tcW w:w="1418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919F441" w14:textId="77777777" w:rsidR="0058083D" w:rsidRPr="00253B2C" w:rsidRDefault="0058083D" w:rsidP="0058083D">
            <w:pPr>
              <w:pStyle w:val="Prrafodelista"/>
              <w:ind w:left="0" w:firstLine="0"/>
              <w:rPr>
                <w:color w:val="FFFFFF" w:themeColor="background1"/>
              </w:rPr>
            </w:pPr>
          </w:p>
        </w:tc>
        <w:tc>
          <w:tcPr>
            <w:tcW w:w="6939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03BC2E32" w14:textId="2C5D0AF1" w:rsidR="0058083D" w:rsidRPr="00253B2C" w:rsidRDefault="0058083D" w:rsidP="0058083D">
            <w:pPr>
              <w:pStyle w:val="Prrafodelista"/>
              <w:ind w:left="0" w:firstLine="0"/>
              <w:rPr>
                <w:color w:val="FFFFFF" w:themeColor="background1"/>
              </w:rPr>
            </w:pPr>
            <w:proofErr w:type="gramStart"/>
            <w:r w:rsidRPr="00253B2C">
              <w:rPr>
                <w:color w:val="FFFFFF" w:themeColor="background1"/>
              </w:rPr>
              <w:t>Status</w:t>
            </w:r>
            <w:proofErr w:type="gramEnd"/>
            <w:r w:rsidRPr="00253B2C">
              <w:rPr>
                <w:color w:val="FFFFFF" w:themeColor="background1"/>
              </w:rPr>
              <w:t xml:space="preserve"> Code devueltos por el bróker externo en la llamada a enviar SMS</w:t>
            </w:r>
          </w:p>
        </w:tc>
      </w:tr>
      <w:tr w:rsidR="0058083D" w:rsidRPr="00253B2C" w14:paraId="5C379C16" w14:textId="77777777" w:rsidTr="00186B4A">
        <w:tc>
          <w:tcPr>
            <w:tcW w:w="1418" w:type="dxa"/>
            <w:tcBorders>
              <w:bottom w:val="single" w:sz="12" w:space="0" w:color="auto"/>
            </w:tcBorders>
            <w:shd w:val="clear" w:color="auto" w:fill="B4C6E7" w:themeFill="accent1" w:themeFillTint="66"/>
          </w:tcPr>
          <w:p w14:paraId="1D60A84F" w14:textId="6376AFD3" w:rsidR="0058083D" w:rsidRPr="00253B2C" w:rsidRDefault="0058083D" w:rsidP="0058083D">
            <w:pPr>
              <w:pStyle w:val="Prrafodelista"/>
              <w:ind w:left="0" w:firstLine="0"/>
              <w:rPr>
                <w:color w:val="44546A" w:themeColor="text2"/>
              </w:rPr>
            </w:pPr>
            <w:r w:rsidRPr="00253B2C">
              <w:rPr>
                <w:color w:val="44546A" w:themeColor="text2"/>
              </w:rPr>
              <w:t>StatusCode</w:t>
            </w:r>
          </w:p>
        </w:tc>
        <w:tc>
          <w:tcPr>
            <w:tcW w:w="6939" w:type="dxa"/>
            <w:tcBorders>
              <w:bottom w:val="single" w:sz="12" w:space="0" w:color="auto"/>
            </w:tcBorders>
            <w:shd w:val="clear" w:color="auto" w:fill="B4C6E7" w:themeFill="accent1" w:themeFillTint="66"/>
          </w:tcPr>
          <w:p w14:paraId="202590FA" w14:textId="0A90979D" w:rsidR="0058083D" w:rsidRPr="00253B2C" w:rsidRDefault="0058083D" w:rsidP="0058083D">
            <w:pPr>
              <w:pStyle w:val="Prrafodelista"/>
              <w:ind w:left="0" w:firstLine="0"/>
              <w:rPr>
                <w:color w:val="44546A" w:themeColor="text2"/>
              </w:rPr>
            </w:pPr>
            <w:r w:rsidRPr="00253B2C">
              <w:rPr>
                <w:color w:val="44546A" w:themeColor="text2"/>
              </w:rPr>
              <w:t>StatusText</w:t>
            </w:r>
            <w:r w:rsidR="00254ED9" w:rsidRPr="00253B2C">
              <w:rPr>
                <w:color w:val="44546A" w:themeColor="text2"/>
              </w:rPr>
              <w:t>.</w:t>
            </w:r>
          </w:p>
        </w:tc>
      </w:tr>
      <w:tr w:rsidR="0058083D" w:rsidRPr="00253B2C" w14:paraId="26E34A89" w14:textId="77777777" w:rsidTr="00186B4A">
        <w:tc>
          <w:tcPr>
            <w:tcW w:w="1418" w:type="dxa"/>
            <w:tcBorders>
              <w:top w:val="single" w:sz="12" w:space="0" w:color="auto"/>
            </w:tcBorders>
          </w:tcPr>
          <w:p w14:paraId="5C6BECF4" w14:textId="52C979B6" w:rsidR="0058083D" w:rsidRPr="00253B2C" w:rsidRDefault="0058083D" w:rsidP="00254ED9">
            <w:pPr>
              <w:pStyle w:val="Prrafodelista"/>
              <w:ind w:left="0" w:firstLine="0"/>
              <w:jc w:val="center"/>
            </w:pPr>
            <w:r w:rsidRPr="00253B2C">
              <w:t>0000</w:t>
            </w:r>
          </w:p>
        </w:tc>
        <w:tc>
          <w:tcPr>
            <w:tcW w:w="6939" w:type="dxa"/>
            <w:tcBorders>
              <w:top w:val="single" w:sz="12" w:space="0" w:color="auto"/>
            </w:tcBorders>
          </w:tcPr>
          <w:p w14:paraId="336E3B3C" w14:textId="1D240997" w:rsidR="0058083D" w:rsidRPr="00253B2C" w:rsidRDefault="0058083D" w:rsidP="0058083D">
            <w:pPr>
              <w:pStyle w:val="Prrafodelista"/>
              <w:ind w:left="0" w:firstLine="0"/>
            </w:pPr>
            <w:r w:rsidRPr="00253B2C">
              <w:t>Todo correcto</w:t>
            </w:r>
            <w:r w:rsidR="00254ED9" w:rsidRPr="00253B2C">
              <w:t>.</w:t>
            </w:r>
          </w:p>
        </w:tc>
      </w:tr>
      <w:tr w:rsidR="0058083D" w:rsidRPr="00253B2C" w14:paraId="2FA63F67" w14:textId="77777777" w:rsidTr="0058083D">
        <w:tc>
          <w:tcPr>
            <w:tcW w:w="1418" w:type="dxa"/>
          </w:tcPr>
          <w:p w14:paraId="78AF2629" w14:textId="3F1CDA2B" w:rsidR="0058083D" w:rsidRPr="00253B2C" w:rsidRDefault="0058083D" w:rsidP="00254ED9">
            <w:pPr>
              <w:pStyle w:val="Prrafodelista"/>
              <w:ind w:left="0" w:firstLine="0"/>
              <w:jc w:val="center"/>
            </w:pPr>
            <w:r w:rsidRPr="00253B2C">
              <w:t>0002</w:t>
            </w:r>
          </w:p>
        </w:tc>
        <w:tc>
          <w:tcPr>
            <w:tcW w:w="6939" w:type="dxa"/>
          </w:tcPr>
          <w:p w14:paraId="7257DC2B" w14:textId="385E8513" w:rsidR="0058083D" w:rsidRPr="00253B2C" w:rsidRDefault="0058083D" w:rsidP="0058083D">
            <w:pPr>
              <w:pStyle w:val="Prrafodelista"/>
              <w:ind w:left="0" w:firstLine="0"/>
            </w:pPr>
            <w:r w:rsidRPr="00253B2C">
              <w:t>El campo Usuario es obligatorio</w:t>
            </w:r>
            <w:r w:rsidR="00254ED9" w:rsidRPr="00253B2C">
              <w:t>.</w:t>
            </w:r>
          </w:p>
        </w:tc>
      </w:tr>
      <w:tr w:rsidR="0058083D" w:rsidRPr="00253B2C" w14:paraId="29E2204A" w14:textId="77777777" w:rsidTr="0058083D">
        <w:tc>
          <w:tcPr>
            <w:tcW w:w="1418" w:type="dxa"/>
          </w:tcPr>
          <w:p w14:paraId="17DB2DE8" w14:textId="0928271C" w:rsidR="0058083D" w:rsidRPr="00253B2C" w:rsidRDefault="0058083D" w:rsidP="00254ED9">
            <w:pPr>
              <w:pStyle w:val="Prrafodelista"/>
              <w:ind w:left="0" w:firstLine="0"/>
              <w:jc w:val="center"/>
            </w:pPr>
            <w:r w:rsidRPr="00253B2C">
              <w:t>0003</w:t>
            </w:r>
          </w:p>
        </w:tc>
        <w:tc>
          <w:tcPr>
            <w:tcW w:w="6939" w:type="dxa"/>
          </w:tcPr>
          <w:p w14:paraId="4E7CEECD" w14:textId="0B58C2EF" w:rsidR="0058083D" w:rsidRPr="00253B2C" w:rsidRDefault="0058083D" w:rsidP="0058083D">
            <w:pPr>
              <w:pStyle w:val="Prrafodelista"/>
              <w:ind w:left="0" w:firstLine="0"/>
            </w:pPr>
            <w:r w:rsidRPr="00253B2C">
              <w:t>El campo Password es obligatorio.</w:t>
            </w:r>
          </w:p>
        </w:tc>
      </w:tr>
      <w:tr w:rsidR="0058083D" w:rsidRPr="00253B2C" w14:paraId="776A260B" w14:textId="77777777" w:rsidTr="0058083D">
        <w:tc>
          <w:tcPr>
            <w:tcW w:w="1418" w:type="dxa"/>
          </w:tcPr>
          <w:p w14:paraId="62FD8D59" w14:textId="67FA60EC" w:rsidR="0058083D" w:rsidRPr="00253B2C" w:rsidRDefault="0058083D" w:rsidP="00254ED9">
            <w:pPr>
              <w:pStyle w:val="Prrafodelista"/>
              <w:ind w:left="0" w:firstLine="0"/>
              <w:jc w:val="center"/>
            </w:pPr>
            <w:r w:rsidRPr="00253B2C">
              <w:t>0007</w:t>
            </w:r>
          </w:p>
        </w:tc>
        <w:tc>
          <w:tcPr>
            <w:tcW w:w="6939" w:type="dxa"/>
          </w:tcPr>
          <w:p w14:paraId="342480B3" w14:textId="335AAAFD" w:rsidR="0058083D" w:rsidRPr="00253B2C" w:rsidRDefault="0058083D" w:rsidP="0058083D">
            <w:pPr>
              <w:pStyle w:val="Prrafodelista"/>
              <w:ind w:left="0" w:firstLine="0"/>
            </w:pPr>
            <w:r w:rsidRPr="00253B2C">
              <w:t>El campo Cuerpo del mensaje es obligatorio</w:t>
            </w:r>
            <w:r w:rsidR="00254ED9" w:rsidRPr="00253B2C">
              <w:t>.</w:t>
            </w:r>
          </w:p>
        </w:tc>
      </w:tr>
      <w:tr w:rsidR="0058083D" w:rsidRPr="00253B2C" w14:paraId="5529E95B" w14:textId="77777777" w:rsidTr="0058083D">
        <w:tc>
          <w:tcPr>
            <w:tcW w:w="1418" w:type="dxa"/>
          </w:tcPr>
          <w:p w14:paraId="3E427E17" w14:textId="4F13CFC2" w:rsidR="0058083D" w:rsidRPr="00253B2C" w:rsidRDefault="0058083D" w:rsidP="00254ED9">
            <w:pPr>
              <w:pStyle w:val="Prrafodelista"/>
              <w:ind w:left="0" w:firstLine="0"/>
              <w:jc w:val="center"/>
            </w:pPr>
            <w:r w:rsidRPr="00253B2C">
              <w:t>0020</w:t>
            </w:r>
          </w:p>
        </w:tc>
        <w:tc>
          <w:tcPr>
            <w:tcW w:w="6939" w:type="dxa"/>
          </w:tcPr>
          <w:p w14:paraId="17EC0935" w14:textId="50CF14B8" w:rsidR="0058083D" w:rsidRPr="00253B2C" w:rsidRDefault="0058083D" w:rsidP="0058083D">
            <w:pPr>
              <w:pStyle w:val="Prrafodelista"/>
              <w:ind w:left="0" w:firstLine="0"/>
            </w:pPr>
            <w:r w:rsidRPr="00253B2C">
              <w:t>La petición no está construida correctamente. Faltan campos obligatorios</w:t>
            </w:r>
            <w:r w:rsidR="00254ED9" w:rsidRPr="00253B2C">
              <w:t>.</w:t>
            </w:r>
          </w:p>
        </w:tc>
      </w:tr>
      <w:tr w:rsidR="0058083D" w:rsidRPr="00253B2C" w14:paraId="6EA78A41" w14:textId="77777777" w:rsidTr="0058083D">
        <w:tc>
          <w:tcPr>
            <w:tcW w:w="1418" w:type="dxa"/>
          </w:tcPr>
          <w:p w14:paraId="61FDD489" w14:textId="3642A538" w:rsidR="0058083D" w:rsidRPr="00253B2C" w:rsidRDefault="0058083D" w:rsidP="00254ED9">
            <w:pPr>
              <w:pStyle w:val="Prrafodelista"/>
              <w:ind w:left="0" w:firstLine="0"/>
              <w:jc w:val="center"/>
            </w:pPr>
            <w:r w:rsidRPr="00253B2C">
              <w:t>0030</w:t>
            </w:r>
          </w:p>
        </w:tc>
        <w:tc>
          <w:tcPr>
            <w:tcW w:w="6939" w:type="dxa"/>
          </w:tcPr>
          <w:p w14:paraId="61CF7425" w14:textId="5ADFA523" w:rsidR="0058083D" w:rsidRPr="00253B2C" w:rsidRDefault="0058083D" w:rsidP="0058083D">
            <w:pPr>
              <w:pStyle w:val="Prrafodelista"/>
              <w:ind w:left="0" w:firstLine="0"/>
            </w:pPr>
            <w:r w:rsidRPr="00253B2C">
              <w:t>Se ha producido un error procesando la recepción</w:t>
            </w:r>
            <w:r w:rsidR="00254ED9" w:rsidRPr="00253B2C">
              <w:t>.</w:t>
            </w:r>
          </w:p>
        </w:tc>
      </w:tr>
      <w:tr w:rsidR="0058083D" w:rsidRPr="00253B2C" w14:paraId="14D4F6BE" w14:textId="77777777" w:rsidTr="00254ED9">
        <w:tc>
          <w:tcPr>
            <w:tcW w:w="1418" w:type="dxa"/>
            <w:tcBorders>
              <w:bottom w:val="single" w:sz="12" w:space="0" w:color="323E4F" w:themeColor="text2" w:themeShade="BF"/>
            </w:tcBorders>
          </w:tcPr>
          <w:p w14:paraId="079DC603" w14:textId="16B5047E" w:rsidR="0058083D" w:rsidRPr="00253B2C" w:rsidRDefault="0058083D" w:rsidP="00254ED9">
            <w:pPr>
              <w:pStyle w:val="Prrafodelista"/>
              <w:ind w:left="0" w:firstLine="0"/>
              <w:jc w:val="center"/>
            </w:pPr>
            <w:r w:rsidRPr="00253B2C">
              <w:t>0999</w:t>
            </w:r>
          </w:p>
        </w:tc>
        <w:tc>
          <w:tcPr>
            <w:tcW w:w="6939" w:type="dxa"/>
            <w:tcBorders>
              <w:bottom w:val="single" w:sz="12" w:space="0" w:color="323E4F" w:themeColor="text2" w:themeShade="BF"/>
            </w:tcBorders>
          </w:tcPr>
          <w:p w14:paraId="4AC22367" w14:textId="28221559" w:rsidR="0058083D" w:rsidRPr="00253B2C" w:rsidRDefault="00254ED9" w:rsidP="0058083D">
            <w:pPr>
              <w:pStyle w:val="Prrafodelista"/>
              <w:ind w:left="0" w:firstLine="0"/>
            </w:pPr>
            <w:r w:rsidRPr="00253B2C">
              <w:t>Error desconocido general.</w:t>
            </w:r>
          </w:p>
        </w:tc>
      </w:tr>
      <w:tr w:rsidR="0058083D" w:rsidRPr="00253B2C" w14:paraId="5D73C5D0" w14:textId="77777777" w:rsidTr="00254ED9">
        <w:tc>
          <w:tcPr>
            <w:tcW w:w="1418" w:type="dxa"/>
            <w:tcBorders>
              <w:top w:val="single" w:sz="12" w:space="0" w:color="323E4F" w:themeColor="text2" w:themeShade="BF"/>
              <w:left w:val="single" w:sz="4" w:space="0" w:color="323E4F" w:themeColor="text2" w:themeShade="BF"/>
              <w:bottom w:val="single" w:sz="4" w:space="0" w:color="323E4F" w:themeColor="text2" w:themeShade="BF"/>
              <w:right w:val="single" w:sz="4" w:space="0" w:color="323E4F" w:themeColor="text2" w:themeShade="BF"/>
            </w:tcBorders>
            <w:shd w:val="clear" w:color="auto" w:fill="B4C6E7" w:themeFill="accent1" w:themeFillTint="66"/>
          </w:tcPr>
          <w:p w14:paraId="4C0F2917" w14:textId="76468196" w:rsidR="0058083D" w:rsidRPr="00253B2C" w:rsidRDefault="00254ED9" w:rsidP="00254ED9">
            <w:pPr>
              <w:pStyle w:val="Prrafodelista"/>
              <w:ind w:left="0" w:firstLine="0"/>
              <w:jc w:val="center"/>
            </w:pPr>
            <w:r w:rsidRPr="00253B2C">
              <w:t>2000</w:t>
            </w:r>
          </w:p>
        </w:tc>
        <w:tc>
          <w:tcPr>
            <w:tcW w:w="6939" w:type="dxa"/>
            <w:tcBorders>
              <w:top w:val="single" w:sz="12" w:space="0" w:color="323E4F" w:themeColor="text2" w:themeShade="BF"/>
              <w:left w:val="single" w:sz="4" w:space="0" w:color="323E4F" w:themeColor="text2" w:themeShade="BF"/>
              <w:bottom w:val="single" w:sz="4" w:space="0" w:color="323E4F" w:themeColor="text2" w:themeShade="BF"/>
              <w:right w:val="single" w:sz="4" w:space="0" w:color="323E4F" w:themeColor="text2" w:themeShade="BF"/>
            </w:tcBorders>
            <w:shd w:val="clear" w:color="auto" w:fill="B4C6E7" w:themeFill="accent1" w:themeFillTint="66"/>
          </w:tcPr>
          <w:p w14:paraId="7CA83E87" w14:textId="164DBF26" w:rsidR="0058083D" w:rsidRPr="00253B2C" w:rsidRDefault="00254ED9" w:rsidP="0058083D">
            <w:pPr>
              <w:pStyle w:val="Prrafodelista"/>
              <w:ind w:left="0" w:firstLine="0"/>
            </w:pPr>
            <w:r w:rsidRPr="00253B2C">
              <w:t>El número de teléfono no es válido.</w:t>
            </w:r>
          </w:p>
        </w:tc>
      </w:tr>
      <w:tr w:rsidR="0058083D" w:rsidRPr="00253B2C" w14:paraId="1C855634" w14:textId="77777777" w:rsidTr="00254ED9">
        <w:tc>
          <w:tcPr>
            <w:tcW w:w="1418" w:type="dxa"/>
            <w:tcBorders>
              <w:top w:val="single" w:sz="4" w:space="0" w:color="323E4F" w:themeColor="text2" w:themeShade="BF"/>
              <w:left w:val="single" w:sz="8" w:space="0" w:color="323E4F" w:themeColor="text2" w:themeShade="BF"/>
              <w:bottom w:val="single" w:sz="8" w:space="0" w:color="323E4F" w:themeColor="text2" w:themeShade="BF"/>
              <w:right w:val="single" w:sz="8" w:space="0" w:color="323E4F" w:themeColor="text2" w:themeShade="BF"/>
            </w:tcBorders>
            <w:shd w:val="clear" w:color="auto" w:fill="B4C6E7" w:themeFill="accent1" w:themeFillTint="66"/>
          </w:tcPr>
          <w:p w14:paraId="3D78B7AC" w14:textId="5089EF23" w:rsidR="0058083D" w:rsidRPr="00253B2C" w:rsidRDefault="00254ED9" w:rsidP="00254ED9">
            <w:pPr>
              <w:pStyle w:val="Prrafodelista"/>
              <w:ind w:left="0" w:firstLine="0"/>
              <w:jc w:val="center"/>
            </w:pPr>
            <w:r w:rsidRPr="00253B2C">
              <w:t>2002</w:t>
            </w:r>
          </w:p>
        </w:tc>
        <w:tc>
          <w:tcPr>
            <w:tcW w:w="6939" w:type="dxa"/>
            <w:tcBorders>
              <w:top w:val="single" w:sz="4" w:space="0" w:color="323E4F" w:themeColor="text2" w:themeShade="BF"/>
              <w:left w:val="single" w:sz="8" w:space="0" w:color="323E4F" w:themeColor="text2" w:themeShade="BF"/>
              <w:bottom w:val="single" w:sz="8" w:space="0" w:color="323E4F" w:themeColor="text2" w:themeShade="BF"/>
              <w:right w:val="single" w:sz="8" w:space="0" w:color="323E4F" w:themeColor="text2" w:themeShade="BF"/>
            </w:tcBorders>
            <w:shd w:val="clear" w:color="auto" w:fill="B4C6E7" w:themeFill="accent1" w:themeFillTint="66"/>
          </w:tcPr>
          <w:p w14:paraId="5B2B05AB" w14:textId="2B5655C9" w:rsidR="0058083D" w:rsidRPr="00253B2C" w:rsidRDefault="00254ED9" w:rsidP="0058083D">
            <w:pPr>
              <w:pStyle w:val="Prrafodelista"/>
              <w:ind w:left="0" w:firstLine="0"/>
            </w:pPr>
            <w:r w:rsidRPr="00253B2C">
              <w:t>El campo Destinatario es obligatorio.</w:t>
            </w:r>
          </w:p>
        </w:tc>
      </w:tr>
    </w:tbl>
    <w:p w14:paraId="2766E10D" w14:textId="250E4287" w:rsidR="0058083D" w:rsidRPr="00253B2C" w:rsidRDefault="0058083D" w:rsidP="0058083D">
      <w:pPr>
        <w:pStyle w:val="Prrafodelista"/>
        <w:ind w:left="720" w:firstLine="0"/>
      </w:pPr>
    </w:p>
    <w:p w14:paraId="36D8622B" w14:textId="77777777" w:rsidR="00186B4A" w:rsidRPr="00253B2C" w:rsidRDefault="00186B4A" w:rsidP="00186B4A"/>
    <w:p w14:paraId="263AEB62" w14:textId="240ED7AC" w:rsidR="00186B4A" w:rsidRPr="00253B2C" w:rsidRDefault="00186B4A" w:rsidP="00186B4A">
      <w:pPr>
        <w:pStyle w:val="Ttulo1"/>
        <w:numPr>
          <w:ilvl w:val="1"/>
          <w:numId w:val="8"/>
        </w:numPr>
      </w:pPr>
      <w:bookmarkStart w:id="4" w:name="_Toc220316347"/>
      <w:r w:rsidRPr="00253B2C">
        <w:t>Interfaz de envío de SMS expuesta por el operador externo</w:t>
      </w:r>
      <w:bookmarkEnd w:id="4"/>
    </w:p>
    <w:p w14:paraId="2F1AEBE4" w14:textId="55E84BD2" w:rsidR="00186B4A" w:rsidRPr="00253B2C" w:rsidRDefault="00186B4A" w:rsidP="0058083D">
      <w:pPr>
        <w:pStyle w:val="Prrafodelista"/>
        <w:ind w:left="720" w:firstLine="0"/>
      </w:pPr>
    </w:p>
    <w:p w14:paraId="68FFC96C" w14:textId="35DEE6CE" w:rsidR="00186B4A" w:rsidRPr="00253B2C" w:rsidRDefault="00186B4A" w:rsidP="00186B4A">
      <w:pPr>
        <w:pStyle w:val="Prrafodelista"/>
        <w:ind w:left="720"/>
      </w:pPr>
      <w:r w:rsidRPr="00253B2C">
        <w:t>Para la consulta de estado del SMS enviado, la Plataforma de Mensajería SIM llamará a un</w:t>
      </w:r>
      <w:r w:rsidR="008279CC" w:rsidRPr="00253B2C">
        <w:t xml:space="preserve"> </w:t>
      </w:r>
      <w:r w:rsidR="001E0C1C">
        <w:t>web service</w:t>
      </w:r>
      <w:r w:rsidRPr="00253B2C">
        <w:t xml:space="preserve"> expuesto por el operador externo y que cumplirá las siguientes especificaciones:</w:t>
      </w:r>
    </w:p>
    <w:p w14:paraId="1739C38B" w14:textId="77777777" w:rsidR="00186B4A" w:rsidRPr="00253B2C" w:rsidRDefault="00186B4A" w:rsidP="00186B4A">
      <w:pPr>
        <w:pStyle w:val="Prrafodelista"/>
        <w:ind w:left="720"/>
      </w:pPr>
    </w:p>
    <w:p w14:paraId="0702D459" w14:textId="56D49D1A" w:rsidR="00186B4A" w:rsidRPr="00253B2C" w:rsidRDefault="00186B4A" w:rsidP="00186B4A">
      <w:pPr>
        <w:pStyle w:val="Prrafodelista"/>
        <w:ind w:left="720"/>
      </w:pPr>
      <w:r w:rsidRPr="00253B2C">
        <w:t xml:space="preserve">La petición para consulta de estado de un </w:t>
      </w:r>
      <w:r w:rsidR="001E0C1C">
        <w:t>SMS</w:t>
      </w:r>
      <w:r w:rsidRPr="00253B2C">
        <w:t xml:space="preserve"> enviado al operador externo deberá </w:t>
      </w:r>
      <w:r w:rsidR="005F5D54" w:rsidRPr="00253B2C">
        <w:t>especificar los</w:t>
      </w:r>
      <w:r w:rsidRPr="00253B2C">
        <w:t xml:space="preserve"> siguientes campos:</w:t>
      </w:r>
    </w:p>
    <w:p w14:paraId="0CF7D00E" w14:textId="77777777" w:rsidR="00186B4A" w:rsidRPr="00253B2C" w:rsidRDefault="00186B4A" w:rsidP="00186B4A">
      <w:pPr>
        <w:pStyle w:val="Prrafodelista"/>
        <w:ind w:left="722"/>
      </w:pPr>
    </w:p>
    <w:p w14:paraId="2B2EFE45" w14:textId="43494759" w:rsidR="00186B4A" w:rsidRPr="00253B2C" w:rsidRDefault="00186B4A" w:rsidP="00186B4A">
      <w:pPr>
        <w:pStyle w:val="Prrafodelista"/>
        <w:numPr>
          <w:ilvl w:val="0"/>
          <w:numId w:val="6"/>
        </w:numPr>
        <w:ind w:left="722"/>
      </w:pPr>
      <w:r w:rsidRPr="00253B2C">
        <w:t>Usuario: usuario de la interfaz</w:t>
      </w:r>
      <w:r w:rsidR="00202907" w:rsidRPr="00253B2C">
        <w:t>.</w:t>
      </w:r>
    </w:p>
    <w:p w14:paraId="38DEE307" w14:textId="6D430B5A" w:rsidR="00186B4A" w:rsidRPr="00253B2C" w:rsidRDefault="00186B4A" w:rsidP="00186B4A">
      <w:pPr>
        <w:pStyle w:val="Prrafodelista"/>
        <w:numPr>
          <w:ilvl w:val="0"/>
          <w:numId w:val="6"/>
        </w:numPr>
        <w:ind w:left="722"/>
      </w:pPr>
      <w:r w:rsidRPr="00253B2C">
        <w:t>Contraseña: contraseña de la interfaz</w:t>
      </w:r>
      <w:r w:rsidR="00202907" w:rsidRPr="00253B2C">
        <w:t>.</w:t>
      </w:r>
    </w:p>
    <w:p w14:paraId="4BB19686" w14:textId="6DBC73FA" w:rsidR="00186B4A" w:rsidRPr="00253B2C" w:rsidRDefault="00186B4A" w:rsidP="00186B4A">
      <w:pPr>
        <w:pStyle w:val="Prrafodelista"/>
        <w:numPr>
          <w:ilvl w:val="0"/>
          <w:numId w:val="6"/>
        </w:numPr>
        <w:ind w:left="722"/>
      </w:pPr>
      <w:r w:rsidRPr="00253B2C">
        <w:t>IdMensaje: Identificador del mensaje en SIM cuyo estado se quiere saber</w:t>
      </w:r>
      <w:r w:rsidR="00202907" w:rsidRPr="00253B2C">
        <w:t>.</w:t>
      </w:r>
    </w:p>
    <w:p w14:paraId="71BA2FC9" w14:textId="0EC81680" w:rsidR="00202907" w:rsidRPr="00253B2C" w:rsidRDefault="00202907" w:rsidP="00202907">
      <w:pPr>
        <w:pStyle w:val="Prrafodelista"/>
        <w:ind w:left="1416" w:firstLine="0"/>
      </w:pPr>
    </w:p>
    <w:p w14:paraId="2D13F64E" w14:textId="0A572F37" w:rsidR="00202907" w:rsidRPr="00253B2C" w:rsidRDefault="00202907" w:rsidP="00202907">
      <w:pPr>
        <w:pStyle w:val="Prrafodelista"/>
        <w:ind w:left="1416" w:firstLine="0"/>
      </w:pPr>
      <w:r w:rsidRPr="00253B2C">
        <w:rPr>
          <w:noProof/>
        </w:rPr>
        <w:drawing>
          <wp:inline distT="0" distB="0" distL="0" distR="0" wp14:anchorId="54F9534F" wp14:editId="7BFDE792">
            <wp:extent cx="1628571" cy="1076190"/>
            <wp:effectExtent l="0" t="0" r="0" b="0"/>
            <wp:docPr id="11" name="Imagen 1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Texto&#10;&#10;Descripción generada automáticament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28571" cy="10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AF6AB" w14:textId="77777777" w:rsidR="00202907" w:rsidRPr="00253B2C" w:rsidRDefault="00202907" w:rsidP="00202907">
      <w:pPr>
        <w:pStyle w:val="Prrafodelista"/>
        <w:ind w:left="1416" w:firstLine="0"/>
      </w:pPr>
    </w:p>
    <w:p w14:paraId="32B14627" w14:textId="1895E5F9" w:rsidR="00202907" w:rsidRPr="00253B2C" w:rsidRDefault="00202907" w:rsidP="00202907">
      <w:r w:rsidRPr="00253B2C">
        <w:t>La respuesta del bróker externo a la consulta de estado proveniente de SIM tendrá los siguientes campos:</w:t>
      </w:r>
    </w:p>
    <w:p w14:paraId="49A451DB" w14:textId="3FE51494" w:rsidR="00202907" w:rsidRPr="00253B2C" w:rsidRDefault="00202907" w:rsidP="00202907"/>
    <w:p w14:paraId="52533952" w14:textId="5DCAEA89" w:rsidR="00202907" w:rsidRPr="00253B2C" w:rsidRDefault="00202907" w:rsidP="00202907"/>
    <w:p w14:paraId="4C946B40" w14:textId="74E35C26" w:rsidR="00202907" w:rsidRPr="00253B2C" w:rsidRDefault="00202907" w:rsidP="00202907"/>
    <w:p w14:paraId="51531F35" w14:textId="7CE10267" w:rsidR="00202907" w:rsidRPr="00253B2C" w:rsidRDefault="00202907" w:rsidP="00202907"/>
    <w:p w14:paraId="5F261490" w14:textId="52EFCEEC" w:rsidR="00202907" w:rsidRPr="00253B2C" w:rsidRDefault="00202907" w:rsidP="00202907"/>
    <w:p w14:paraId="54E2222D" w14:textId="02460E83" w:rsidR="00202907" w:rsidRPr="00253B2C" w:rsidRDefault="00202907" w:rsidP="00202907"/>
    <w:p w14:paraId="54A77C39" w14:textId="13519D83" w:rsidR="00202907" w:rsidRPr="00253B2C" w:rsidRDefault="00202907" w:rsidP="00202907">
      <w:pPr>
        <w:jc w:val="center"/>
      </w:pPr>
      <w:r w:rsidRPr="00253B2C">
        <w:rPr>
          <w:noProof/>
        </w:rPr>
        <w:lastRenderedPageBreak/>
        <w:drawing>
          <wp:inline distT="0" distB="0" distL="0" distR="0" wp14:anchorId="209B6622" wp14:editId="04A9DA5B">
            <wp:extent cx="3923809" cy="1152381"/>
            <wp:effectExtent l="0" t="0" r="635" b="0"/>
            <wp:docPr id="12" name="Imagen 12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Diagrama&#10;&#10;Descripción generada automáticament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23809" cy="1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5A98E" w14:textId="61568347" w:rsidR="00202907" w:rsidRPr="00253B2C" w:rsidRDefault="00202907" w:rsidP="00202907"/>
    <w:p w14:paraId="1E77D30F" w14:textId="742DF976" w:rsidR="00202907" w:rsidRPr="00253B2C" w:rsidRDefault="00202907" w:rsidP="00202907">
      <w:r w:rsidRPr="00253B2C">
        <w:t xml:space="preserve">Objeto </w:t>
      </w:r>
      <w:proofErr w:type="spellStart"/>
      <w:r w:rsidRPr="00620190">
        <w:rPr>
          <w:b/>
          <w:bCs/>
        </w:rPr>
        <w:t>RespuestaEstado</w:t>
      </w:r>
      <w:proofErr w:type="spellEnd"/>
      <w:r w:rsidRPr="00253B2C">
        <w:t>:</w:t>
      </w:r>
    </w:p>
    <w:p w14:paraId="22C82CD7" w14:textId="77777777" w:rsidR="00202907" w:rsidRPr="00253B2C" w:rsidRDefault="00202907" w:rsidP="00202907"/>
    <w:p w14:paraId="75E8BB44" w14:textId="4B3EF1E8" w:rsidR="00202907" w:rsidRPr="00253B2C" w:rsidRDefault="00202907" w:rsidP="00202907">
      <w:pPr>
        <w:pStyle w:val="Prrafodelista"/>
        <w:numPr>
          <w:ilvl w:val="0"/>
          <w:numId w:val="6"/>
        </w:numPr>
      </w:pPr>
      <w:r w:rsidRPr="00253B2C">
        <w:t xml:space="preserve"> IdMensaje: identificador del mensaje en la Plataforma de Mensajería</w:t>
      </w:r>
    </w:p>
    <w:p w14:paraId="11368E38" w14:textId="11435F60" w:rsidR="00202907" w:rsidRPr="00253B2C" w:rsidRDefault="00202907" w:rsidP="00202907">
      <w:pPr>
        <w:pStyle w:val="Prrafodelista"/>
        <w:numPr>
          <w:ilvl w:val="0"/>
          <w:numId w:val="6"/>
        </w:numPr>
      </w:pPr>
      <w:r w:rsidRPr="00253B2C">
        <w:t xml:space="preserve"> </w:t>
      </w:r>
      <w:proofErr w:type="gramStart"/>
      <w:r w:rsidRPr="00253B2C">
        <w:t>Status</w:t>
      </w:r>
      <w:proofErr w:type="gramEnd"/>
      <w:r w:rsidRPr="00253B2C">
        <w:t>: resultado de la operación con el estado del mensaje.</w:t>
      </w:r>
    </w:p>
    <w:p w14:paraId="4C527260" w14:textId="248BAB63" w:rsidR="00202907" w:rsidRPr="00253B2C" w:rsidRDefault="00202907" w:rsidP="00202907">
      <w:pPr>
        <w:ind w:left="1416"/>
      </w:pPr>
      <w:r w:rsidRPr="00253B2C">
        <w:t>o StatusCode: código del resultado de la operación.</w:t>
      </w:r>
    </w:p>
    <w:p w14:paraId="11FAAF69" w14:textId="77777777" w:rsidR="00202907" w:rsidRPr="00253B2C" w:rsidRDefault="00202907" w:rsidP="00202907">
      <w:pPr>
        <w:ind w:left="1416"/>
      </w:pPr>
      <w:r w:rsidRPr="00253B2C">
        <w:t xml:space="preserve">o StatusText: texto resultante de la operación. Con este texto se identificará el </w:t>
      </w:r>
    </w:p>
    <w:p w14:paraId="5927FD26" w14:textId="77777777" w:rsidR="00202907" w:rsidRPr="00253B2C" w:rsidRDefault="00202907" w:rsidP="00202907">
      <w:pPr>
        <w:ind w:left="1416" w:firstLine="708"/>
      </w:pPr>
      <w:r w:rsidRPr="00253B2C">
        <w:t>estado en el que se encuentra el mensaje.</w:t>
      </w:r>
    </w:p>
    <w:p w14:paraId="4EF71AB3" w14:textId="0B1A92C6" w:rsidR="00202907" w:rsidRPr="00253B2C" w:rsidRDefault="00202907" w:rsidP="00202907">
      <w:pPr>
        <w:ind w:left="1416"/>
      </w:pPr>
      <w:r w:rsidRPr="00253B2C">
        <w:t>o Details: detalle explicativo.</w:t>
      </w:r>
    </w:p>
    <w:p w14:paraId="325DB67A" w14:textId="502E3345" w:rsidR="000E4879" w:rsidRPr="00253B2C" w:rsidRDefault="000E4879" w:rsidP="000E4879"/>
    <w:p w14:paraId="1771CCD0" w14:textId="2144F746" w:rsidR="000E4879" w:rsidRPr="00253B2C" w:rsidRDefault="000E4879" w:rsidP="000E4879">
      <w:r w:rsidRPr="00253B2C">
        <w:t>Los códigos de estados disponibles en SIM son:</w:t>
      </w:r>
    </w:p>
    <w:p w14:paraId="6DCEEC34" w14:textId="77777777" w:rsidR="000E4879" w:rsidRPr="00253B2C" w:rsidRDefault="000E4879" w:rsidP="000E4879"/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1418"/>
        <w:gridCol w:w="6939"/>
      </w:tblGrid>
      <w:tr w:rsidR="000E4879" w:rsidRPr="00253B2C" w14:paraId="218FB8A0" w14:textId="77777777" w:rsidTr="00063B8F">
        <w:tc>
          <w:tcPr>
            <w:tcW w:w="1418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CF7AF19" w14:textId="77777777" w:rsidR="000E4879" w:rsidRPr="00253B2C" w:rsidRDefault="000E4879" w:rsidP="00063B8F">
            <w:pPr>
              <w:pStyle w:val="Prrafodelista"/>
              <w:ind w:left="0" w:firstLine="0"/>
              <w:rPr>
                <w:color w:val="FFFFFF" w:themeColor="background1"/>
              </w:rPr>
            </w:pPr>
          </w:p>
        </w:tc>
        <w:tc>
          <w:tcPr>
            <w:tcW w:w="6939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35052601" w14:textId="7A8A1C76" w:rsidR="000E4879" w:rsidRPr="00253B2C" w:rsidRDefault="000E4879" w:rsidP="000E4879">
            <w:pPr>
              <w:pStyle w:val="Prrafodelista"/>
              <w:ind w:left="0" w:firstLine="0"/>
              <w:jc w:val="center"/>
              <w:rPr>
                <w:b/>
                <w:bCs/>
                <w:color w:val="FFFFFF" w:themeColor="background1"/>
              </w:rPr>
            </w:pPr>
            <w:r w:rsidRPr="00253B2C">
              <w:rPr>
                <w:b/>
                <w:bCs/>
                <w:color w:val="FFFFFF" w:themeColor="background1"/>
              </w:rPr>
              <w:t>Posibles estados</w:t>
            </w:r>
          </w:p>
        </w:tc>
      </w:tr>
      <w:tr w:rsidR="000E4879" w:rsidRPr="00253B2C" w14:paraId="0616A839" w14:textId="77777777" w:rsidTr="000E4879">
        <w:tc>
          <w:tcPr>
            <w:tcW w:w="1418" w:type="dxa"/>
            <w:tcBorders>
              <w:bottom w:val="single" w:sz="12" w:space="0" w:color="44546A" w:themeColor="text2"/>
            </w:tcBorders>
            <w:shd w:val="clear" w:color="auto" w:fill="B4C6E7" w:themeFill="accent1" w:themeFillTint="66"/>
          </w:tcPr>
          <w:p w14:paraId="21AA97CF" w14:textId="77777777" w:rsidR="000E4879" w:rsidRPr="00253B2C" w:rsidRDefault="000E4879" w:rsidP="000E4879">
            <w:pPr>
              <w:pStyle w:val="Prrafodelista"/>
              <w:ind w:left="0" w:firstLine="0"/>
              <w:jc w:val="center"/>
              <w:rPr>
                <w:b/>
                <w:bCs/>
                <w:color w:val="44546A" w:themeColor="text2"/>
              </w:rPr>
            </w:pPr>
            <w:r w:rsidRPr="00253B2C">
              <w:rPr>
                <w:b/>
                <w:bCs/>
                <w:color w:val="1F3864" w:themeColor="accent1" w:themeShade="80"/>
              </w:rPr>
              <w:t>StatusCode</w:t>
            </w:r>
          </w:p>
        </w:tc>
        <w:tc>
          <w:tcPr>
            <w:tcW w:w="6939" w:type="dxa"/>
            <w:tcBorders>
              <w:bottom w:val="single" w:sz="12" w:space="0" w:color="44546A" w:themeColor="text2"/>
            </w:tcBorders>
            <w:shd w:val="clear" w:color="auto" w:fill="B4C6E7" w:themeFill="accent1" w:themeFillTint="66"/>
          </w:tcPr>
          <w:p w14:paraId="288EB731" w14:textId="28E9EFD6" w:rsidR="000E4879" w:rsidRPr="00253B2C" w:rsidRDefault="000E4879" w:rsidP="000E4879">
            <w:pPr>
              <w:pStyle w:val="Prrafodelista"/>
              <w:ind w:left="0" w:firstLine="0"/>
              <w:jc w:val="center"/>
              <w:rPr>
                <w:b/>
                <w:bCs/>
                <w:color w:val="44546A" w:themeColor="text2"/>
              </w:rPr>
            </w:pPr>
            <w:r w:rsidRPr="00253B2C">
              <w:rPr>
                <w:b/>
                <w:bCs/>
                <w:color w:val="1F3864" w:themeColor="accent1" w:themeShade="80"/>
              </w:rPr>
              <w:t>StatusText de la respuesta transformada.</w:t>
            </w:r>
          </w:p>
        </w:tc>
      </w:tr>
      <w:tr w:rsidR="000E4879" w:rsidRPr="00253B2C" w14:paraId="64143ED7" w14:textId="77777777" w:rsidTr="000E4879">
        <w:tc>
          <w:tcPr>
            <w:tcW w:w="141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2E4048E2" w14:textId="209F9600" w:rsidR="000E4879" w:rsidRPr="00253B2C" w:rsidRDefault="000E4879" w:rsidP="00063B8F">
            <w:pPr>
              <w:pStyle w:val="Prrafodelista"/>
              <w:ind w:left="0" w:firstLine="0"/>
              <w:jc w:val="center"/>
            </w:pPr>
            <w:r w:rsidRPr="00253B2C">
              <w:rPr>
                <w:color w:val="70AD47" w:themeColor="accent6"/>
              </w:rPr>
              <w:t>OK</w:t>
            </w:r>
          </w:p>
        </w:tc>
        <w:tc>
          <w:tcPr>
            <w:tcW w:w="693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7338C616" w14:textId="40FFCB19" w:rsidR="000E4879" w:rsidRPr="00253B2C" w:rsidRDefault="000E4879" w:rsidP="00063B8F">
            <w:pPr>
              <w:pStyle w:val="Prrafodelista"/>
              <w:ind w:left="0" w:firstLine="0"/>
            </w:pPr>
            <w:r w:rsidRPr="00253B2C">
              <w:t>OK|00|Pendiente de ser procesado por la plataforma</w:t>
            </w:r>
          </w:p>
        </w:tc>
      </w:tr>
      <w:tr w:rsidR="000E4879" w:rsidRPr="00253B2C" w14:paraId="2201450B" w14:textId="77777777" w:rsidTr="000E4879">
        <w:tc>
          <w:tcPr>
            <w:tcW w:w="141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77BB99E4" w14:textId="27583BB7" w:rsidR="000E4879" w:rsidRPr="00253B2C" w:rsidRDefault="000E4879" w:rsidP="00063B8F">
            <w:pPr>
              <w:pStyle w:val="Prrafodelista"/>
              <w:ind w:left="0" w:firstLine="0"/>
              <w:jc w:val="center"/>
            </w:pPr>
            <w:r w:rsidRPr="00253B2C">
              <w:rPr>
                <w:color w:val="70AD47" w:themeColor="accent6"/>
              </w:rPr>
              <w:t>OK</w:t>
            </w:r>
          </w:p>
        </w:tc>
        <w:tc>
          <w:tcPr>
            <w:tcW w:w="693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730BAD38" w14:textId="1F8A082B" w:rsidR="000E4879" w:rsidRPr="00253B2C" w:rsidRDefault="000E4879" w:rsidP="00063B8F">
            <w:pPr>
              <w:pStyle w:val="Prrafodelista"/>
              <w:ind w:left="0" w:firstLine="0"/>
            </w:pPr>
            <w:r w:rsidRPr="00253B2C">
              <w:t>OK|30|Entregado a la operadora</w:t>
            </w:r>
          </w:p>
        </w:tc>
      </w:tr>
      <w:tr w:rsidR="000E4879" w:rsidRPr="00253B2C" w14:paraId="7AC28D80" w14:textId="77777777" w:rsidTr="000E4879">
        <w:tc>
          <w:tcPr>
            <w:tcW w:w="141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25C268AD" w14:textId="2C74106D" w:rsidR="000E4879" w:rsidRPr="00253B2C" w:rsidRDefault="000E4879" w:rsidP="00063B8F">
            <w:pPr>
              <w:pStyle w:val="Prrafodelista"/>
              <w:ind w:left="0" w:firstLine="0"/>
              <w:jc w:val="center"/>
            </w:pPr>
            <w:r w:rsidRPr="00253B2C">
              <w:rPr>
                <w:color w:val="70AD47" w:themeColor="accent6"/>
              </w:rPr>
              <w:t>OK</w:t>
            </w:r>
          </w:p>
        </w:tc>
        <w:tc>
          <w:tcPr>
            <w:tcW w:w="693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2E3678BC" w14:textId="15A6FC95" w:rsidR="000E4879" w:rsidRPr="00253B2C" w:rsidRDefault="000E4879" w:rsidP="00063B8F">
            <w:pPr>
              <w:pStyle w:val="Prrafodelista"/>
              <w:ind w:left="0" w:firstLine="0"/>
            </w:pPr>
            <w:r w:rsidRPr="00253B2C">
              <w:t>OK|30|Entregado a la operadora</w:t>
            </w:r>
          </w:p>
        </w:tc>
      </w:tr>
      <w:tr w:rsidR="000E4879" w:rsidRPr="00253B2C" w14:paraId="66311D45" w14:textId="77777777" w:rsidTr="000E4879">
        <w:tc>
          <w:tcPr>
            <w:tcW w:w="141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14BB531A" w14:textId="3B75EE91" w:rsidR="000E4879" w:rsidRPr="00253B2C" w:rsidRDefault="000E4879" w:rsidP="00063B8F">
            <w:pPr>
              <w:pStyle w:val="Prrafodelista"/>
              <w:ind w:left="0" w:firstLine="0"/>
              <w:jc w:val="center"/>
            </w:pPr>
            <w:r w:rsidRPr="00253B2C">
              <w:rPr>
                <w:color w:val="FF0000"/>
              </w:rPr>
              <w:t>KO</w:t>
            </w:r>
          </w:p>
        </w:tc>
        <w:tc>
          <w:tcPr>
            <w:tcW w:w="693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716FB9A0" w14:textId="766A66D7" w:rsidR="000E4879" w:rsidRPr="00253B2C" w:rsidRDefault="000E4879" w:rsidP="00063B8F">
            <w:pPr>
              <w:pStyle w:val="Prrafodelista"/>
              <w:ind w:left="0" w:firstLine="0"/>
            </w:pPr>
            <w:r w:rsidRPr="00253B2C">
              <w:t>OK|70|Rechazado en la operadora</w:t>
            </w:r>
          </w:p>
        </w:tc>
      </w:tr>
    </w:tbl>
    <w:p w14:paraId="6D55193F" w14:textId="77777777" w:rsidR="000E4879" w:rsidRPr="00253B2C" w:rsidRDefault="000E4879" w:rsidP="000E4879"/>
    <w:p w14:paraId="03907247" w14:textId="27F7ED3E" w:rsidR="000E4879" w:rsidRPr="00253B2C" w:rsidRDefault="000E4879" w:rsidP="000E4879">
      <w:r w:rsidRPr="00253B2C">
        <w:t xml:space="preserve">Sólo los estados Entregado al usuario y Rechazado en la operadora serán considerados </w:t>
      </w:r>
    </w:p>
    <w:p w14:paraId="577CAD69" w14:textId="74B67FCB" w:rsidR="000E4879" w:rsidRPr="00253B2C" w:rsidRDefault="000E4879" w:rsidP="000E4879">
      <w:r w:rsidRPr="00253B2C">
        <w:t>estados finales a efectos de envío de acuses de recibo.</w:t>
      </w:r>
    </w:p>
    <w:p w14:paraId="18517CF8" w14:textId="77777777" w:rsidR="000E4879" w:rsidRPr="00253B2C" w:rsidRDefault="000E4879" w:rsidP="000E4879"/>
    <w:p w14:paraId="65158802" w14:textId="77777777" w:rsidR="000E4879" w:rsidRPr="00253B2C" w:rsidRDefault="000E4879" w:rsidP="000E4879">
      <w:r w:rsidRPr="00253B2C">
        <w:t xml:space="preserve">En el caso de que haya algún problema en la llamada o falten datos, se devolverán los </w:t>
      </w:r>
    </w:p>
    <w:p w14:paraId="53C44E2B" w14:textId="40800037" w:rsidR="000E4879" w:rsidRPr="00253B2C" w:rsidRDefault="000E4879" w:rsidP="000E4879">
      <w:r w:rsidRPr="00253B2C">
        <w:t>siguientes StatusCode:</w:t>
      </w:r>
    </w:p>
    <w:p w14:paraId="099518B9" w14:textId="77777777" w:rsidR="005D7232" w:rsidRPr="00253B2C" w:rsidRDefault="005D7232" w:rsidP="000E4879"/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1418"/>
        <w:gridCol w:w="6939"/>
      </w:tblGrid>
      <w:tr w:rsidR="000E4879" w:rsidRPr="00253B2C" w14:paraId="0ED790F2" w14:textId="77777777" w:rsidTr="00063B8F">
        <w:tc>
          <w:tcPr>
            <w:tcW w:w="1418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0D57BDF4" w14:textId="77777777" w:rsidR="000E4879" w:rsidRPr="00253B2C" w:rsidRDefault="000E4879" w:rsidP="00063B8F">
            <w:pPr>
              <w:pStyle w:val="Prrafodelista"/>
              <w:ind w:left="0" w:firstLine="0"/>
              <w:rPr>
                <w:color w:val="FFFFFF" w:themeColor="background1"/>
              </w:rPr>
            </w:pPr>
          </w:p>
        </w:tc>
        <w:tc>
          <w:tcPr>
            <w:tcW w:w="6939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7A1EE8D8" w14:textId="77777777" w:rsidR="000E4879" w:rsidRPr="00253B2C" w:rsidRDefault="000E4879" w:rsidP="00063B8F">
            <w:pPr>
              <w:pStyle w:val="Prrafodelista"/>
              <w:ind w:left="0" w:firstLine="0"/>
              <w:jc w:val="center"/>
              <w:rPr>
                <w:b/>
                <w:bCs/>
                <w:color w:val="FFFFFF" w:themeColor="background1"/>
              </w:rPr>
            </w:pPr>
            <w:r w:rsidRPr="00253B2C">
              <w:rPr>
                <w:b/>
                <w:bCs/>
                <w:color w:val="FFFFFF" w:themeColor="background1"/>
              </w:rPr>
              <w:t>Posibles estados</w:t>
            </w:r>
          </w:p>
        </w:tc>
      </w:tr>
      <w:tr w:rsidR="000E4879" w:rsidRPr="00253B2C" w14:paraId="3C316C0C" w14:textId="77777777" w:rsidTr="00063B8F">
        <w:tc>
          <w:tcPr>
            <w:tcW w:w="1418" w:type="dxa"/>
            <w:tcBorders>
              <w:bottom w:val="single" w:sz="12" w:space="0" w:color="44546A" w:themeColor="text2"/>
            </w:tcBorders>
            <w:shd w:val="clear" w:color="auto" w:fill="B4C6E7" w:themeFill="accent1" w:themeFillTint="66"/>
          </w:tcPr>
          <w:p w14:paraId="7EE04BBB" w14:textId="77777777" w:rsidR="000E4879" w:rsidRPr="00253B2C" w:rsidRDefault="000E4879" w:rsidP="00063B8F">
            <w:pPr>
              <w:pStyle w:val="Prrafodelista"/>
              <w:ind w:left="0" w:firstLine="0"/>
              <w:jc w:val="center"/>
              <w:rPr>
                <w:b/>
                <w:bCs/>
                <w:color w:val="44546A" w:themeColor="text2"/>
              </w:rPr>
            </w:pPr>
            <w:r w:rsidRPr="00253B2C">
              <w:rPr>
                <w:b/>
                <w:bCs/>
                <w:color w:val="1F3864" w:themeColor="accent1" w:themeShade="80"/>
              </w:rPr>
              <w:t>StatusCode</w:t>
            </w:r>
          </w:p>
        </w:tc>
        <w:tc>
          <w:tcPr>
            <w:tcW w:w="6939" w:type="dxa"/>
            <w:tcBorders>
              <w:bottom w:val="single" w:sz="12" w:space="0" w:color="44546A" w:themeColor="text2"/>
            </w:tcBorders>
            <w:shd w:val="clear" w:color="auto" w:fill="B4C6E7" w:themeFill="accent1" w:themeFillTint="66"/>
          </w:tcPr>
          <w:p w14:paraId="7DC6517F" w14:textId="77777777" w:rsidR="000E4879" w:rsidRPr="00253B2C" w:rsidRDefault="000E4879" w:rsidP="00063B8F">
            <w:pPr>
              <w:pStyle w:val="Prrafodelista"/>
              <w:ind w:left="0" w:firstLine="0"/>
              <w:jc w:val="center"/>
              <w:rPr>
                <w:b/>
                <w:bCs/>
                <w:color w:val="44546A" w:themeColor="text2"/>
              </w:rPr>
            </w:pPr>
            <w:r w:rsidRPr="00253B2C">
              <w:rPr>
                <w:b/>
                <w:bCs/>
                <w:color w:val="1F3864" w:themeColor="accent1" w:themeShade="80"/>
              </w:rPr>
              <w:t>StatusText de la respuesta transformada.</w:t>
            </w:r>
          </w:p>
        </w:tc>
      </w:tr>
      <w:tr w:rsidR="000E4879" w:rsidRPr="00253B2C" w14:paraId="46D50F0C" w14:textId="77777777" w:rsidTr="00063B8F">
        <w:tc>
          <w:tcPr>
            <w:tcW w:w="141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4F0AEC63" w14:textId="09D8179C" w:rsidR="000E4879" w:rsidRPr="00253B2C" w:rsidRDefault="000E4879" w:rsidP="00063B8F">
            <w:pPr>
              <w:pStyle w:val="Prrafodelista"/>
              <w:ind w:left="0" w:firstLine="0"/>
              <w:jc w:val="center"/>
            </w:pPr>
            <w:r w:rsidRPr="00253B2C">
              <w:rPr>
                <w:color w:val="538135" w:themeColor="accent6" w:themeShade="BF"/>
              </w:rPr>
              <w:t>0000</w:t>
            </w:r>
          </w:p>
        </w:tc>
        <w:tc>
          <w:tcPr>
            <w:tcW w:w="693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711B7E9C" w14:textId="77777777" w:rsidR="000E4879" w:rsidRPr="00253B2C" w:rsidRDefault="000E4879" w:rsidP="00063B8F">
            <w:pPr>
              <w:pStyle w:val="Prrafodelista"/>
              <w:ind w:left="0" w:firstLine="0"/>
            </w:pPr>
            <w:r w:rsidRPr="00253B2C">
              <w:t>OK|00|Pendiente de ser procesado por la plataforma</w:t>
            </w:r>
          </w:p>
        </w:tc>
      </w:tr>
      <w:tr w:rsidR="000E4879" w:rsidRPr="00253B2C" w14:paraId="1ED0C763" w14:textId="77777777" w:rsidTr="00063B8F">
        <w:tc>
          <w:tcPr>
            <w:tcW w:w="141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76AF1A3F" w14:textId="0230B9F3" w:rsidR="000E4879" w:rsidRPr="00253B2C" w:rsidRDefault="000E4879" w:rsidP="00063B8F">
            <w:pPr>
              <w:pStyle w:val="Prrafodelista"/>
              <w:ind w:left="0" w:firstLine="0"/>
              <w:jc w:val="center"/>
            </w:pPr>
            <w:r w:rsidRPr="00253B2C">
              <w:rPr>
                <w:color w:val="C00000"/>
              </w:rPr>
              <w:t>0002</w:t>
            </w:r>
          </w:p>
        </w:tc>
        <w:tc>
          <w:tcPr>
            <w:tcW w:w="693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368EC964" w14:textId="77777777" w:rsidR="000E4879" w:rsidRPr="00253B2C" w:rsidRDefault="000E4879" w:rsidP="00063B8F">
            <w:pPr>
              <w:pStyle w:val="Prrafodelista"/>
              <w:ind w:left="0" w:firstLine="0"/>
            </w:pPr>
            <w:r w:rsidRPr="00253B2C">
              <w:t>OK|30|Entregado a la operadora</w:t>
            </w:r>
          </w:p>
        </w:tc>
      </w:tr>
      <w:tr w:rsidR="000E4879" w:rsidRPr="00253B2C" w14:paraId="5D3965E8" w14:textId="77777777" w:rsidTr="00063B8F">
        <w:tc>
          <w:tcPr>
            <w:tcW w:w="141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4A7DF46F" w14:textId="6A1C88DF" w:rsidR="000E4879" w:rsidRPr="00253B2C" w:rsidRDefault="000E4879" w:rsidP="00063B8F">
            <w:pPr>
              <w:pStyle w:val="Prrafodelista"/>
              <w:ind w:left="0" w:firstLine="0"/>
              <w:jc w:val="center"/>
            </w:pPr>
            <w:r w:rsidRPr="00253B2C">
              <w:rPr>
                <w:color w:val="C00000"/>
              </w:rPr>
              <w:t>0003</w:t>
            </w:r>
          </w:p>
        </w:tc>
        <w:tc>
          <w:tcPr>
            <w:tcW w:w="693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5D172D80" w14:textId="77777777" w:rsidR="000E4879" w:rsidRPr="00253B2C" w:rsidRDefault="000E4879" w:rsidP="00063B8F">
            <w:pPr>
              <w:pStyle w:val="Prrafodelista"/>
              <w:ind w:left="0" w:firstLine="0"/>
            </w:pPr>
            <w:r w:rsidRPr="00253B2C">
              <w:t>OK|30|Entregado a la operadora</w:t>
            </w:r>
          </w:p>
        </w:tc>
      </w:tr>
      <w:tr w:rsidR="000E4879" w:rsidRPr="00253B2C" w14:paraId="143C36D2" w14:textId="77777777" w:rsidTr="00063B8F">
        <w:tc>
          <w:tcPr>
            <w:tcW w:w="1418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7E077063" w14:textId="41BB6C3D" w:rsidR="000E4879" w:rsidRPr="00253B2C" w:rsidRDefault="000E4879" w:rsidP="00063B8F">
            <w:pPr>
              <w:pStyle w:val="Prrafodelista"/>
              <w:ind w:left="0" w:firstLine="0"/>
              <w:jc w:val="center"/>
            </w:pPr>
            <w:r w:rsidRPr="00253B2C">
              <w:rPr>
                <w:color w:val="C00000"/>
              </w:rPr>
              <w:t>0998</w:t>
            </w:r>
          </w:p>
        </w:tc>
        <w:tc>
          <w:tcPr>
            <w:tcW w:w="6939" w:type="dxa"/>
            <w:tcBorders>
              <w:top w:val="single" w:sz="12" w:space="0" w:color="44546A" w:themeColor="text2"/>
              <w:left w:val="single" w:sz="12" w:space="0" w:color="44546A" w:themeColor="text2"/>
              <w:bottom w:val="single" w:sz="12" w:space="0" w:color="44546A" w:themeColor="text2"/>
              <w:right w:val="single" w:sz="12" w:space="0" w:color="44546A" w:themeColor="text2"/>
            </w:tcBorders>
          </w:tcPr>
          <w:p w14:paraId="7E6F7082" w14:textId="77777777" w:rsidR="000E4879" w:rsidRPr="00253B2C" w:rsidRDefault="000E4879" w:rsidP="00063B8F">
            <w:pPr>
              <w:pStyle w:val="Prrafodelista"/>
              <w:ind w:left="0" w:firstLine="0"/>
            </w:pPr>
            <w:r w:rsidRPr="00253B2C">
              <w:t>OK|70|Rechazado en la operadora</w:t>
            </w:r>
          </w:p>
        </w:tc>
      </w:tr>
    </w:tbl>
    <w:p w14:paraId="3DB96B57" w14:textId="77777777" w:rsidR="000E4879" w:rsidRPr="00253B2C" w:rsidRDefault="000E4879" w:rsidP="000E4879"/>
    <w:p w14:paraId="14A7B5BF" w14:textId="37E22369" w:rsidR="000E4879" w:rsidRPr="00253B2C" w:rsidRDefault="000E4879" w:rsidP="000E4879"/>
    <w:p w14:paraId="79754171" w14:textId="225C8523" w:rsidR="005D7232" w:rsidRPr="00253B2C" w:rsidRDefault="005D7232" w:rsidP="000E4879"/>
    <w:p w14:paraId="526C5792" w14:textId="21685D4C" w:rsidR="005D7232" w:rsidRPr="00253B2C" w:rsidRDefault="005D7232" w:rsidP="000E4879"/>
    <w:p w14:paraId="3BCFFD9C" w14:textId="35410AB6" w:rsidR="005D7232" w:rsidRPr="00253B2C" w:rsidRDefault="005D7232" w:rsidP="000E4879"/>
    <w:p w14:paraId="1B44B512" w14:textId="35E33BEC" w:rsidR="005D7232" w:rsidRPr="00253B2C" w:rsidRDefault="005D7232" w:rsidP="000E4879"/>
    <w:p w14:paraId="697E920A" w14:textId="37B58A83" w:rsidR="005D7232" w:rsidRPr="00253B2C" w:rsidRDefault="005D7232" w:rsidP="000E4879"/>
    <w:p w14:paraId="4A8F8740" w14:textId="7F447CE9" w:rsidR="005D7232" w:rsidRPr="00253B2C" w:rsidRDefault="005D7232" w:rsidP="000E4879"/>
    <w:p w14:paraId="0178EE9C" w14:textId="176682CF" w:rsidR="005D7232" w:rsidRPr="00253B2C" w:rsidRDefault="005D7232" w:rsidP="000E4879"/>
    <w:p w14:paraId="343ED5A2" w14:textId="032A46C0" w:rsidR="005D7232" w:rsidRPr="00253B2C" w:rsidRDefault="005D7232" w:rsidP="005D7232">
      <w:pPr>
        <w:pStyle w:val="Ttulo1"/>
        <w:numPr>
          <w:ilvl w:val="1"/>
          <w:numId w:val="8"/>
        </w:numPr>
      </w:pPr>
      <w:bookmarkStart w:id="5" w:name="_Toc220316348"/>
      <w:r w:rsidRPr="00253B2C">
        <w:t>Interfaz de envío de SMS expuesta por el operador externo</w:t>
      </w:r>
      <w:bookmarkEnd w:id="5"/>
    </w:p>
    <w:p w14:paraId="3FD248CA" w14:textId="77777777" w:rsidR="005D7232" w:rsidRPr="00253B2C" w:rsidRDefault="005D7232" w:rsidP="005D7232"/>
    <w:p w14:paraId="51C2C333" w14:textId="2AC7D8C0" w:rsidR="005D7232" w:rsidRPr="00253B2C" w:rsidRDefault="005D7232" w:rsidP="005D7232">
      <w:r w:rsidRPr="00253B2C">
        <w:t xml:space="preserve">Para la autenticación en el operador externo por parte de SIM, se utilizará filtrado por IP, permitiendo el acceso </w:t>
      </w:r>
      <w:proofErr w:type="gramStart"/>
      <w:r w:rsidRPr="00253B2C">
        <w:t xml:space="preserve">a los </w:t>
      </w:r>
      <w:r w:rsidR="00E62D59">
        <w:t>web</w:t>
      </w:r>
      <w:proofErr w:type="gramEnd"/>
      <w:r w:rsidR="00E62D59">
        <w:t xml:space="preserve"> </w:t>
      </w:r>
      <w:proofErr w:type="spellStart"/>
      <w:r w:rsidR="00E62D59">
        <w:t>services</w:t>
      </w:r>
      <w:proofErr w:type="spellEnd"/>
      <w:r w:rsidRPr="00253B2C">
        <w:t xml:space="preserve"> expuestos por el </w:t>
      </w:r>
      <w:r w:rsidR="00411CC7" w:rsidRPr="00253B2C">
        <w:t>operador</w:t>
      </w:r>
      <w:r w:rsidRPr="00253B2C">
        <w:t xml:space="preserve"> externo sólo a la IP comunicada previamente por SIM.</w:t>
      </w:r>
    </w:p>
    <w:p w14:paraId="13EB90CB" w14:textId="77777777" w:rsidR="005D7232" w:rsidRPr="00253B2C" w:rsidRDefault="005D7232" w:rsidP="005D7232"/>
    <w:p w14:paraId="37C7566B" w14:textId="2B59179C" w:rsidR="005D7232" w:rsidRPr="00253B2C" w:rsidRDefault="005D7232" w:rsidP="005D7232">
      <w:r w:rsidRPr="00253B2C">
        <w:t xml:space="preserve">Se exigirá que el web service expuesto esté en https, obligando previamente a intercambiar </w:t>
      </w:r>
    </w:p>
    <w:p w14:paraId="754B0702" w14:textId="1A69B95A" w:rsidR="005D7232" w:rsidRPr="00253B2C" w:rsidRDefault="005D7232" w:rsidP="005D7232">
      <w:r w:rsidRPr="00253B2C">
        <w:t>los certificados de servidor.</w:t>
      </w:r>
    </w:p>
    <w:p w14:paraId="64F8797A" w14:textId="77777777" w:rsidR="005D7232" w:rsidRPr="00253B2C" w:rsidRDefault="005D7232" w:rsidP="005D7232"/>
    <w:p w14:paraId="52B4F227" w14:textId="252EA4FB" w:rsidR="005D7232" w:rsidRPr="00253B2C" w:rsidRDefault="005D7232" w:rsidP="005D7232">
      <w:r w:rsidRPr="00253B2C">
        <w:t>El acceso podrá ser por internet o</w:t>
      </w:r>
      <w:r w:rsidR="00411CC7" w:rsidRPr="00253B2C">
        <w:t>,</w:t>
      </w:r>
      <w:r w:rsidRPr="00253B2C">
        <w:t xml:space="preserve"> si aplica, por </w:t>
      </w:r>
      <w:proofErr w:type="spellStart"/>
      <w:r w:rsidRPr="00253B2C">
        <w:t>redsara</w:t>
      </w:r>
      <w:proofErr w:type="spellEnd"/>
      <w:r w:rsidRPr="00253B2C">
        <w:t>.</w:t>
      </w:r>
    </w:p>
    <w:p w14:paraId="4AF026A8" w14:textId="7A07DDB6" w:rsidR="005D7232" w:rsidRPr="00253B2C" w:rsidRDefault="005D7232" w:rsidP="000E4879"/>
    <w:p w14:paraId="1AD1886E" w14:textId="736B9A6E" w:rsidR="005D7232" w:rsidRPr="00253B2C" w:rsidRDefault="005D7232" w:rsidP="000E4879"/>
    <w:p w14:paraId="34218608" w14:textId="4105A3E3" w:rsidR="005D7232" w:rsidRPr="00253B2C" w:rsidRDefault="005D7232" w:rsidP="005D7232">
      <w:pPr>
        <w:pStyle w:val="Ttulo1"/>
        <w:numPr>
          <w:ilvl w:val="1"/>
          <w:numId w:val="8"/>
        </w:numPr>
      </w:pPr>
      <w:bookmarkStart w:id="6" w:name="_Toc220316349"/>
      <w:r w:rsidRPr="00253B2C">
        <w:t>Interfaz de envío de SMS expuesta por el operador externo</w:t>
      </w:r>
      <w:bookmarkEnd w:id="6"/>
    </w:p>
    <w:p w14:paraId="106D1AA1" w14:textId="77777777" w:rsidR="00585A87" w:rsidRPr="00253B2C" w:rsidRDefault="00585A87" w:rsidP="00585A87"/>
    <w:p w14:paraId="528310A8" w14:textId="26F1B28F" w:rsidR="005D7232" w:rsidRPr="00253B2C" w:rsidRDefault="005D7232" w:rsidP="005D7232">
      <w:r w:rsidRPr="00253B2C">
        <w:t xml:space="preserve">Como política de seguridad adicional se incluye WAF Web </w:t>
      </w:r>
      <w:proofErr w:type="spellStart"/>
      <w:r w:rsidRPr="00253B2C">
        <w:t>Application</w:t>
      </w:r>
      <w:proofErr w:type="spellEnd"/>
      <w:r w:rsidRPr="00253B2C">
        <w:t xml:space="preserve"> Firewall en servidores internos de la red SARA. Esto impide el envío de peticiones POST sin especificar el </w:t>
      </w:r>
      <w:proofErr w:type="spellStart"/>
      <w:r w:rsidRPr="00253B2C">
        <w:t>content</w:t>
      </w:r>
      <w:r w:rsidR="00585A87" w:rsidRPr="00253B2C">
        <w:t>-</w:t>
      </w:r>
      <w:r w:rsidRPr="00253B2C">
        <w:t>length</w:t>
      </w:r>
      <w:proofErr w:type="spellEnd"/>
      <w:r w:rsidRPr="00253B2C">
        <w:t>. Luego se impone como requisito para el uso del sistem</w:t>
      </w:r>
      <w:r w:rsidR="00585A87" w:rsidRPr="00253B2C">
        <w:t>a.</w:t>
      </w:r>
    </w:p>
    <w:p w14:paraId="02107031" w14:textId="77777777" w:rsidR="005D7232" w:rsidRPr="000E4879" w:rsidRDefault="005D7232" w:rsidP="000E4879"/>
    <w:sectPr w:rsidR="005D7232" w:rsidRPr="000E4879" w:rsidSect="0037246D">
      <w:headerReference w:type="default" r:id="rId17"/>
      <w:footerReference w:type="default" r:id="rId18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ECA4B" w14:textId="77777777" w:rsidR="00AD3CCD" w:rsidRPr="00253B2C" w:rsidRDefault="00AD3CCD" w:rsidP="00A14D99">
      <w:r w:rsidRPr="00253B2C">
        <w:separator/>
      </w:r>
    </w:p>
  </w:endnote>
  <w:endnote w:type="continuationSeparator" w:id="0">
    <w:p w14:paraId="2D45761A" w14:textId="77777777" w:rsidR="00AD3CCD" w:rsidRPr="00253B2C" w:rsidRDefault="00AD3CCD" w:rsidP="00A14D99">
      <w:r w:rsidRPr="00253B2C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5508E" w14:textId="2C0F97C6" w:rsidR="009B1E8A" w:rsidRPr="00253B2C" w:rsidRDefault="009B1E8A" w:rsidP="00714DF1">
    <w:pPr>
      <w:pStyle w:val="Piedepgina"/>
      <w:jc w:val="both"/>
    </w:pPr>
    <w:r w:rsidRPr="00253B2C">
      <w:t>Integración SIM</w:t>
    </w:r>
    <w:r w:rsidR="00512102" w:rsidRPr="00253B2C">
      <w:t xml:space="preserve"> </w:t>
    </w:r>
    <w:r w:rsidRPr="00253B2C">
      <w:t>-</w:t>
    </w:r>
    <w:r w:rsidR="00512102" w:rsidRPr="00253B2C">
      <w:t xml:space="preserve"> </w:t>
    </w:r>
    <w:r w:rsidRPr="00253B2C">
      <w:t>Operador externo</w:t>
    </w:r>
    <w:r w:rsidR="00305891">
      <w:t xml:space="preserve"> </w:t>
    </w:r>
    <w:r w:rsidR="00714DF1">
      <w:t xml:space="preserve">                                                                                                Pág. </w:t>
    </w:r>
    <w:r w:rsidR="00305891">
      <w:fldChar w:fldCharType="begin"/>
    </w:r>
    <w:r w:rsidR="00305891">
      <w:instrText>PAGE   \* MERGEFORMAT</w:instrText>
    </w:r>
    <w:r w:rsidR="00305891">
      <w:fldChar w:fldCharType="separate"/>
    </w:r>
    <w:r w:rsidR="00305891">
      <w:t>1</w:t>
    </w:r>
    <w:r w:rsidR="00305891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7AC7B" w14:textId="77777777" w:rsidR="00AD3CCD" w:rsidRPr="00253B2C" w:rsidRDefault="00AD3CCD" w:rsidP="00A14D99">
      <w:r w:rsidRPr="00253B2C">
        <w:separator/>
      </w:r>
    </w:p>
  </w:footnote>
  <w:footnote w:type="continuationSeparator" w:id="0">
    <w:p w14:paraId="191CE99D" w14:textId="77777777" w:rsidR="00AD3CCD" w:rsidRPr="00253B2C" w:rsidRDefault="00AD3CCD" w:rsidP="00A14D99">
      <w:r w:rsidRPr="00253B2C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Normal"/>
      <w:tblW w:w="10492" w:type="dxa"/>
      <w:tblInd w:w="-1003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1702"/>
      <w:gridCol w:w="7372"/>
      <w:gridCol w:w="1418"/>
    </w:tblGrid>
    <w:tr w:rsidR="00A14D99" w:rsidRPr="00253B2C" w14:paraId="76562105" w14:textId="77777777" w:rsidTr="00A14D99">
      <w:trPr>
        <w:trHeight w:val="1768"/>
      </w:trPr>
      <w:tc>
        <w:tcPr>
          <w:tcW w:w="1702" w:type="dxa"/>
        </w:tcPr>
        <w:p w14:paraId="700CB48B" w14:textId="5D13D387" w:rsidR="00A14D99" w:rsidRPr="00253B2C" w:rsidRDefault="00A14D99" w:rsidP="00A14D99">
          <w:pPr>
            <w:pStyle w:val="TableParagraph"/>
            <w:rPr>
              <w:rFonts w:ascii="Times New Roman"/>
              <w:lang w:val="es-ES"/>
            </w:rPr>
          </w:pPr>
          <w:r w:rsidRPr="00253B2C">
            <w:rPr>
              <w:noProof/>
            </w:rPr>
            <w:drawing>
              <wp:anchor distT="0" distB="0" distL="0" distR="0" simplePos="0" relativeHeight="251661312" behindDoc="1" locked="0" layoutInCell="1" allowOverlap="1" wp14:anchorId="5CA6DCA0" wp14:editId="50A5383F">
                <wp:simplePos x="0" y="0"/>
                <wp:positionH relativeFrom="page">
                  <wp:posOffset>59055</wp:posOffset>
                </wp:positionH>
                <wp:positionV relativeFrom="page">
                  <wp:posOffset>55245</wp:posOffset>
                </wp:positionV>
                <wp:extent cx="965708" cy="1043051"/>
                <wp:effectExtent l="0" t="0" r="0" b="0"/>
                <wp:wrapNone/>
                <wp:docPr id="13" name="image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2.jpe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5708" cy="104305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372" w:type="dxa"/>
        </w:tcPr>
        <w:p w14:paraId="32772405" w14:textId="77777777" w:rsidR="00A14D99" w:rsidRPr="00253B2C" w:rsidRDefault="00A14D99" w:rsidP="00A14D99">
          <w:pPr>
            <w:pStyle w:val="TableParagraph"/>
            <w:spacing w:before="279"/>
            <w:ind w:left="669" w:right="668"/>
            <w:jc w:val="center"/>
            <w:rPr>
              <w:b/>
              <w:sz w:val="40"/>
              <w:lang w:val="es-ES"/>
            </w:rPr>
          </w:pPr>
          <w:r w:rsidRPr="00253B2C">
            <w:rPr>
              <w:b/>
              <w:sz w:val="40"/>
              <w:lang w:val="es-ES"/>
            </w:rPr>
            <w:t>SISTEMA INTEGRAL DE MENSAJERÍA</w:t>
          </w:r>
        </w:p>
        <w:p w14:paraId="1FADA078" w14:textId="77777777" w:rsidR="00A14D99" w:rsidRPr="00253B2C" w:rsidRDefault="00A14D99" w:rsidP="00A14D99">
          <w:pPr>
            <w:pStyle w:val="TableParagraph"/>
            <w:spacing w:before="282"/>
            <w:ind w:left="669" w:right="668"/>
            <w:jc w:val="center"/>
            <w:rPr>
              <w:b/>
              <w:sz w:val="36"/>
              <w:lang w:val="es-ES"/>
            </w:rPr>
          </w:pPr>
          <w:r w:rsidRPr="00253B2C">
            <w:rPr>
              <w:b/>
              <w:sz w:val="36"/>
              <w:lang w:val="es-ES"/>
            </w:rPr>
            <w:t xml:space="preserve">Guía para envío de avisos </w:t>
          </w:r>
          <w:proofErr w:type="spellStart"/>
          <w:r w:rsidRPr="00253B2C">
            <w:rPr>
              <w:b/>
              <w:sz w:val="36"/>
              <w:lang w:val="es-ES"/>
            </w:rPr>
            <w:t>push</w:t>
          </w:r>
          <w:proofErr w:type="spellEnd"/>
        </w:p>
      </w:tc>
      <w:tc>
        <w:tcPr>
          <w:tcW w:w="1418" w:type="dxa"/>
        </w:tcPr>
        <w:p w14:paraId="1A10F599" w14:textId="6720C53A" w:rsidR="00A14D99" w:rsidRPr="00253B2C" w:rsidRDefault="00A14D99" w:rsidP="00A14D99">
          <w:pPr>
            <w:pStyle w:val="TableParagraph"/>
            <w:rPr>
              <w:rFonts w:ascii="Times New Roman"/>
              <w:lang w:val="es-ES"/>
            </w:rPr>
          </w:pPr>
          <w:r w:rsidRPr="00253B2C">
            <w:rPr>
              <w:noProof/>
            </w:rPr>
            <w:drawing>
              <wp:anchor distT="0" distB="0" distL="0" distR="0" simplePos="0" relativeHeight="251659264" behindDoc="1" locked="0" layoutInCell="1" allowOverlap="1" wp14:anchorId="6EBB8E26" wp14:editId="2C4DF0B1">
                <wp:simplePos x="0" y="0"/>
                <wp:positionH relativeFrom="page">
                  <wp:posOffset>13970</wp:posOffset>
                </wp:positionH>
                <wp:positionV relativeFrom="page">
                  <wp:posOffset>97155</wp:posOffset>
                </wp:positionV>
                <wp:extent cx="822998" cy="898814"/>
                <wp:effectExtent l="0" t="0" r="0" b="0"/>
                <wp:wrapNone/>
                <wp:docPr id="14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3.png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2998" cy="8988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62F1EE76" w14:textId="1140343D" w:rsidR="00A14D99" w:rsidRPr="00253B2C" w:rsidRDefault="00A14D99" w:rsidP="00A14D99">
          <w:pPr>
            <w:pStyle w:val="TableParagraph"/>
            <w:rPr>
              <w:rFonts w:ascii="Times New Roman"/>
              <w:lang w:val="es-ES"/>
            </w:rPr>
          </w:pPr>
        </w:p>
      </w:tc>
    </w:tr>
  </w:tbl>
  <w:p w14:paraId="1D34E437" w14:textId="77777777" w:rsidR="00A14D99" w:rsidRPr="00253B2C" w:rsidRDefault="00A14D9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E63A8"/>
    <w:multiLevelType w:val="hybridMultilevel"/>
    <w:tmpl w:val="639251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950AB"/>
    <w:multiLevelType w:val="hybridMultilevel"/>
    <w:tmpl w:val="0D361318"/>
    <w:lvl w:ilvl="0" w:tplc="FDFA1D2C">
      <w:start w:val="1"/>
      <w:numFmt w:val="decimal"/>
      <w:lvlText w:val="%1"/>
      <w:lvlJc w:val="left"/>
      <w:pPr>
        <w:ind w:left="1112" w:hanging="432"/>
      </w:pPr>
      <w:rPr>
        <w:rFonts w:ascii="Arial Black" w:eastAsia="Arial Black" w:hAnsi="Arial Black" w:cs="Arial Black" w:hint="default"/>
        <w:w w:val="99"/>
        <w:sz w:val="32"/>
        <w:szCs w:val="32"/>
        <w:lang w:val="en-US" w:eastAsia="en-US" w:bidi="en-US"/>
      </w:rPr>
    </w:lvl>
    <w:lvl w:ilvl="1" w:tplc="8926D78E">
      <w:numFmt w:val="bullet"/>
      <w:lvlText w:val=""/>
      <w:lvlJc w:val="left"/>
      <w:pPr>
        <w:ind w:left="1400" w:hanging="360"/>
      </w:pPr>
      <w:rPr>
        <w:rFonts w:hint="default"/>
        <w:w w:val="100"/>
        <w:lang w:val="en-US" w:eastAsia="en-US" w:bidi="en-US"/>
      </w:rPr>
    </w:lvl>
    <w:lvl w:ilvl="2" w:tplc="09E0318C">
      <w:numFmt w:val="bullet"/>
      <w:lvlText w:val="o"/>
      <w:lvlJc w:val="left"/>
      <w:pPr>
        <w:ind w:left="212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3" w:tplc="15ACC288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en-US"/>
      </w:rPr>
    </w:lvl>
    <w:lvl w:ilvl="4" w:tplc="723CFA56">
      <w:numFmt w:val="bullet"/>
      <w:lvlText w:val="•"/>
      <w:lvlJc w:val="left"/>
      <w:pPr>
        <w:ind w:left="2160" w:hanging="360"/>
      </w:pPr>
      <w:rPr>
        <w:rFonts w:hint="default"/>
        <w:lang w:val="en-US" w:eastAsia="en-US" w:bidi="en-US"/>
      </w:rPr>
    </w:lvl>
    <w:lvl w:ilvl="5" w:tplc="66E250C8">
      <w:numFmt w:val="bullet"/>
      <w:lvlText w:val="•"/>
      <w:lvlJc w:val="left"/>
      <w:pPr>
        <w:ind w:left="3587" w:hanging="360"/>
      </w:pPr>
      <w:rPr>
        <w:rFonts w:hint="default"/>
        <w:lang w:val="en-US" w:eastAsia="en-US" w:bidi="en-US"/>
      </w:rPr>
    </w:lvl>
    <w:lvl w:ilvl="6" w:tplc="7A4A0996">
      <w:numFmt w:val="bullet"/>
      <w:lvlText w:val="•"/>
      <w:lvlJc w:val="left"/>
      <w:pPr>
        <w:ind w:left="5014" w:hanging="360"/>
      </w:pPr>
      <w:rPr>
        <w:rFonts w:hint="default"/>
        <w:lang w:val="en-US" w:eastAsia="en-US" w:bidi="en-US"/>
      </w:rPr>
    </w:lvl>
    <w:lvl w:ilvl="7" w:tplc="093209D2">
      <w:numFmt w:val="bullet"/>
      <w:lvlText w:val="•"/>
      <w:lvlJc w:val="left"/>
      <w:pPr>
        <w:ind w:left="6442" w:hanging="360"/>
      </w:pPr>
      <w:rPr>
        <w:rFonts w:hint="default"/>
        <w:lang w:val="en-US" w:eastAsia="en-US" w:bidi="en-US"/>
      </w:rPr>
    </w:lvl>
    <w:lvl w:ilvl="8" w:tplc="20E65D62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33271411"/>
    <w:multiLevelType w:val="multilevel"/>
    <w:tmpl w:val="B7781500"/>
    <w:lvl w:ilvl="0">
      <w:start w:val="1"/>
      <w:numFmt w:val="decimal"/>
      <w:lvlText w:val="%1."/>
      <w:lvlJc w:val="left"/>
      <w:pPr>
        <w:ind w:left="1935" w:hanging="576"/>
      </w:pPr>
      <w:rPr>
        <w:rFonts w:hint="default"/>
        <w:w w:val="100"/>
        <w:sz w:val="28"/>
        <w:szCs w:val="28"/>
        <w:lang w:val="en-US" w:eastAsia="en-US" w:bidi="en-US"/>
      </w:rPr>
    </w:lvl>
    <w:lvl w:ilvl="1">
      <w:start w:val="6"/>
      <w:numFmt w:val="decimal"/>
      <w:isLgl/>
      <w:lvlText w:val="%1.%2."/>
      <w:lvlJc w:val="left"/>
      <w:pPr>
        <w:ind w:left="207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59" w:hanging="1800"/>
      </w:pPr>
      <w:rPr>
        <w:rFonts w:hint="default"/>
      </w:rPr>
    </w:lvl>
  </w:abstractNum>
  <w:abstractNum w:abstractNumId="3" w15:restartNumberingAfterBreak="0">
    <w:nsid w:val="33D95211"/>
    <w:multiLevelType w:val="multilevel"/>
    <w:tmpl w:val="B7781500"/>
    <w:lvl w:ilvl="0">
      <w:start w:val="1"/>
      <w:numFmt w:val="decimal"/>
      <w:lvlText w:val="%1."/>
      <w:lvlJc w:val="left"/>
      <w:pPr>
        <w:ind w:left="576" w:hanging="576"/>
      </w:pPr>
      <w:rPr>
        <w:rFonts w:hint="default"/>
        <w:w w:val="100"/>
        <w:sz w:val="28"/>
        <w:szCs w:val="28"/>
        <w:lang w:val="en-US" w:eastAsia="en-US" w:bidi="en-US"/>
      </w:rPr>
    </w:lvl>
    <w:lvl w:ilvl="1">
      <w:start w:val="6"/>
      <w:numFmt w:val="decimal"/>
      <w:isLgl/>
      <w:lvlText w:val="%1.%2."/>
      <w:lvlJc w:val="left"/>
      <w:pPr>
        <w:ind w:left="207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59" w:hanging="1800"/>
      </w:pPr>
      <w:rPr>
        <w:rFonts w:hint="default"/>
      </w:rPr>
    </w:lvl>
  </w:abstractNum>
  <w:abstractNum w:abstractNumId="4" w15:restartNumberingAfterBreak="0">
    <w:nsid w:val="37DF3214"/>
    <w:multiLevelType w:val="multilevel"/>
    <w:tmpl w:val="6DB08CE6"/>
    <w:lvl w:ilvl="0">
      <w:start w:val="2"/>
      <w:numFmt w:val="decimal"/>
      <w:lvlText w:val="%1."/>
      <w:lvlJc w:val="left"/>
      <w:pPr>
        <w:ind w:left="1935" w:hanging="576"/>
      </w:pPr>
      <w:rPr>
        <w:rFonts w:hint="default"/>
        <w:w w:val="10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207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59" w:hanging="1800"/>
      </w:pPr>
      <w:rPr>
        <w:rFonts w:hint="default"/>
      </w:rPr>
    </w:lvl>
  </w:abstractNum>
  <w:abstractNum w:abstractNumId="5" w15:restartNumberingAfterBreak="0">
    <w:nsid w:val="4BB34BF9"/>
    <w:multiLevelType w:val="hybridMultilevel"/>
    <w:tmpl w:val="C7BACE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DB3961"/>
    <w:multiLevelType w:val="multilevel"/>
    <w:tmpl w:val="6DB08CE6"/>
    <w:lvl w:ilvl="0">
      <w:start w:val="2"/>
      <w:numFmt w:val="decimal"/>
      <w:lvlText w:val="%1."/>
      <w:lvlJc w:val="left"/>
      <w:pPr>
        <w:ind w:left="1935" w:hanging="576"/>
      </w:pPr>
      <w:rPr>
        <w:rFonts w:hint="default"/>
        <w:w w:val="10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59" w:hanging="1800"/>
      </w:pPr>
      <w:rPr>
        <w:rFonts w:hint="default"/>
      </w:rPr>
    </w:lvl>
  </w:abstractNum>
  <w:abstractNum w:abstractNumId="7" w15:restartNumberingAfterBreak="0">
    <w:nsid w:val="576D319A"/>
    <w:multiLevelType w:val="multilevel"/>
    <w:tmpl w:val="6DB08CE6"/>
    <w:lvl w:ilvl="0">
      <w:start w:val="2"/>
      <w:numFmt w:val="decimal"/>
      <w:lvlText w:val="%1."/>
      <w:lvlJc w:val="left"/>
      <w:pPr>
        <w:ind w:left="1935" w:hanging="576"/>
      </w:pPr>
      <w:rPr>
        <w:rFonts w:hint="default"/>
        <w:w w:val="10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207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59" w:hanging="1800"/>
      </w:pPr>
      <w:rPr>
        <w:rFonts w:hint="default"/>
      </w:rPr>
    </w:lvl>
  </w:abstractNum>
  <w:abstractNum w:abstractNumId="8" w15:restartNumberingAfterBreak="0">
    <w:nsid w:val="6F6D729B"/>
    <w:multiLevelType w:val="multilevel"/>
    <w:tmpl w:val="B7781500"/>
    <w:lvl w:ilvl="0">
      <w:start w:val="1"/>
      <w:numFmt w:val="decimal"/>
      <w:lvlText w:val="%1."/>
      <w:lvlJc w:val="left"/>
      <w:pPr>
        <w:ind w:left="1935" w:hanging="576"/>
      </w:pPr>
      <w:rPr>
        <w:rFonts w:hint="default"/>
        <w:w w:val="100"/>
        <w:sz w:val="28"/>
        <w:szCs w:val="28"/>
        <w:lang w:val="en-US" w:eastAsia="en-US" w:bidi="en-US"/>
      </w:rPr>
    </w:lvl>
    <w:lvl w:ilvl="1">
      <w:start w:val="6"/>
      <w:numFmt w:val="decimal"/>
      <w:isLgl/>
      <w:lvlText w:val="%1.%2."/>
      <w:lvlJc w:val="left"/>
      <w:pPr>
        <w:ind w:left="227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59" w:hanging="1800"/>
      </w:pPr>
      <w:rPr>
        <w:rFonts w:hint="default"/>
      </w:rPr>
    </w:lvl>
  </w:abstractNum>
  <w:num w:numId="1" w16cid:durableId="1687444149">
    <w:abstractNumId w:val="1"/>
  </w:num>
  <w:num w:numId="2" w16cid:durableId="173568356">
    <w:abstractNumId w:val="3"/>
  </w:num>
  <w:num w:numId="3" w16cid:durableId="87234214">
    <w:abstractNumId w:val="2"/>
  </w:num>
  <w:num w:numId="4" w16cid:durableId="1586299181">
    <w:abstractNumId w:val="5"/>
  </w:num>
  <w:num w:numId="5" w16cid:durableId="1471172832">
    <w:abstractNumId w:val="3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9876987">
    <w:abstractNumId w:val="0"/>
  </w:num>
  <w:num w:numId="7" w16cid:durableId="1733190037">
    <w:abstractNumId w:val="8"/>
  </w:num>
  <w:num w:numId="8" w16cid:durableId="1570267294">
    <w:abstractNumId w:val="6"/>
  </w:num>
  <w:num w:numId="9" w16cid:durableId="1536120678">
    <w:abstractNumId w:val="4"/>
  </w:num>
  <w:num w:numId="10" w16cid:durableId="5453384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331"/>
    <w:rsid w:val="00041331"/>
    <w:rsid w:val="00097245"/>
    <w:rsid w:val="000E0A04"/>
    <w:rsid w:val="000E4879"/>
    <w:rsid w:val="0010222F"/>
    <w:rsid w:val="00186B4A"/>
    <w:rsid w:val="001E0C1C"/>
    <w:rsid w:val="001F1B2A"/>
    <w:rsid w:val="00202907"/>
    <w:rsid w:val="00251188"/>
    <w:rsid w:val="00253B2C"/>
    <w:rsid w:val="00254ED9"/>
    <w:rsid w:val="002C2AE3"/>
    <w:rsid w:val="002E554A"/>
    <w:rsid w:val="00305891"/>
    <w:rsid w:val="00341A56"/>
    <w:rsid w:val="0037246D"/>
    <w:rsid w:val="003E044F"/>
    <w:rsid w:val="00411CC7"/>
    <w:rsid w:val="00512102"/>
    <w:rsid w:val="00562EAC"/>
    <w:rsid w:val="0058083D"/>
    <w:rsid w:val="00585A87"/>
    <w:rsid w:val="005D7232"/>
    <w:rsid w:val="005F5D54"/>
    <w:rsid w:val="00600C56"/>
    <w:rsid w:val="00620190"/>
    <w:rsid w:val="006542F9"/>
    <w:rsid w:val="00714DF1"/>
    <w:rsid w:val="007D0A96"/>
    <w:rsid w:val="008279CC"/>
    <w:rsid w:val="008F2CA2"/>
    <w:rsid w:val="008F7CC9"/>
    <w:rsid w:val="009B1E8A"/>
    <w:rsid w:val="009C709B"/>
    <w:rsid w:val="00A14D99"/>
    <w:rsid w:val="00A573C8"/>
    <w:rsid w:val="00AB4066"/>
    <w:rsid w:val="00AD3CCD"/>
    <w:rsid w:val="00B06758"/>
    <w:rsid w:val="00B12F28"/>
    <w:rsid w:val="00B500A1"/>
    <w:rsid w:val="00B54165"/>
    <w:rsid w:val="00B939FF"/>
    <w:rsid w:val="00B95868"/>
    <w:rsid w:val="00BE4DB6"/>
    <w:rsid w:val="00BF5B59"/>
    <w:rsid w:val="00C41FA3"/>
    <w:rsid w:val="00C729E1"/>
    <w:rsid w:val="00CC30D8"/>
    <w:rsid w:val="00D706A9"/>
    <w:rsid w:val="00D82AB5"/>
    <w:rsid w:val="00DC5A85"/>
    <w:rsid w:val="00E123F6"/>
    <w:rsid w:val="00E62D59"/>
    <w:rsid w:val="00EA30C6"/>
    <w:rsid w:val="00F046E1"/>
    <w:rsid w:val="00F96870"/>
    <w:rsid w:val="00FD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F1A0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87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12F2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14D9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A14D99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14D99"/>
    <w:rPr>
      <w:rFonts w:ascii="Calibri" w:eastAsia="Calibri" w:hAnsi="Calibri" w:cs="Calibri"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A14D99"/>
  </w:style>
  <w:style w:type="paragraph" w:styleId="Encabezado">
    <w:name w:val="header"/>
    <w:basedOn w:val="Normal"/>
    <w:link w:val="EncabezadoCar"/>
    <w:uiPriority w:val="99"/>
    <w:unhideWhenUsed/>
    <w:rsid w:val="00A14D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14D99"/>
    <w:rPr>
      <w:rFonts w:ascii="Calibri" w:eastAsia="Calibri" w:hAnsi="Calibri" w:cs="Calibri"/>
      <w:lang w:val="en-US" w:bidi="en-US"/>
    </w:rPr>
  </w:style>
  <w:style w:type="paragraph" w:styleId="Piedepgina">
    <w:name w:val="footer"/>
    <w:basedOn w:val="Normal"/>
    <w:link w:val="PiedepginaCar"/>
    <w:uiPriority w:val="99"/>
    <w:unhideWhenUsed/>
    <w:rsid w:val="00A14D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14D99"/>
    <w:rPr>
      <w:rFonts w:ascii="Calibri" w:eastAsia="Calibri" w:hAnsi="Calibri" w:cs="Calibri"/>
      <w:lang w:val="en-US" w:bidi="en-US"/>
    </w:rPr>
  </w:style>
  <w:style w:type="character" w:styleId="Hipervnculo">
    <w:name w:val="Hyperlink"/>
    <w:basedOn w:val="Fuentedeprrafopredeter"/>
    <w:uiPriority w:val="99"/>
    <w:unhideWhenUsed/>
    <w:rsid w:val="00B12F28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B12F2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bidi="en-US"/>
    </w:rPr>
  </w:style>
  <w:style w:type="paragraph" w:styleId="TtuloTDC">
    <w:name w:val="TOC Heading"/>
    <w:basedOn w:val="Ttulo1"/>
    <w:next w:val="Normal"/>
    <w:uiPriority w:val="39"/>
    <w:unhideWhenUsed/>
    <w:qFormat/>
    <w:rsid w:val="00B12F28"/>
    <w:pPr>
      <w:widowControl/>
      <w:autoSpaceDE/>
      <w:autoSpaceDN/>
      <w:spacing w:line="259" w:lineRule="auto"/>
      <w:outlineLvl w:val="9"/>
    </w:pPr>
    <w:rPr>
      <w:lang w:eastAsia="es-ES" w:bidi="ar-SA"/>
    </w:rPr>
  </w:style>
  <w:style w:type="paragraph" w:styleId="TDC1">
    <w:name w:val="toc 1"/>
    <w:basedOn w:val="Normal"/>
    <w:next w:val="Normal"/>
    <w:autoRedefine/>
    <w:uiPriority w:val="39"/>
    <w:unhideWhenUsed/>
    <w:rsid w:val="00B12F28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B12F28"/>
    <w:pPr>
      <w:spacing w:after="100"/>
      <w:ind w:left="220"/>
    </w:pPr>
  </w:style>
  <w:style w:type="paragraph" w:styleId="Prrafodelista">
    <w:name w:val="List Paragraph"/>
    <w:basedOn w:val="Normal"/>
    <w:uiPriority w:val="1"/>
    <w:qFormat/>
    <w:rsid w:val="00B12F28"/>
    <w:pPr>
      <w:ind w:left="1400" w:hanging="361"/>
    </w:pPr>
  </w:style>
  <w:style w:type="table" w:styleId="Tablaconcuadrcula">
    <w:name w:val="Table Grid"/>
    <w:basedOn w:val="Tablanormal"/>
    <w:uiPriority w:val="39"/>
    <w:rsid w:val="005808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DC3">
    <w:name w:val="toc 3"/>
    <w:basedOn w:val="Normal"/>
    <w:next w:val="Normal"/>
    <w:autoRedefine/>
    <w:uiPriority w:val="39"/>
    <w:unhideWhenUsed/>
    <w:rsid w:val="009C709B"/>
    <w:pPr>
      <w:widowControl/>
      <w:autoSpaceDE/>
      <w:autoSpaceDN/>
      <w:spacing w:after="100" w:line="259" w:lineRule="auto"/>
      <w:ind w:left="440"/>
    </w:pPr>
    <w:rPr>
      <w:rFonts w:asciiTheme="minorHAnsi" w:eastAsiaTheme="minorEastAsia" w:hAnsiTheme="minorHAnsi" w:cs="Times New Roman"/>
      <w:lang w:eastAsia="es-E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6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09726-2d8a-42a3-b588-d412968063fd">
      <Terms xmlns="http://schemas.microsoft.com/office/infopath/2007/PartnerControls"/>
    </lcf76f155ced4ddcb4097134ff3c332f>
    <TaxCatchAll xmlns="1abf7524-d0e3-4aa9-af13-96802fe23b0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8ECE985BEC64C45B9C36E52B9A0FA70" ma:contentTypeVersion="12" ma:contentTypeDescription="Crear nuevo documento." ma:contentTypeScope="" ma:versionID="daae69e072d38aef46ef15009a24f21c">
  <xsd:schema xmlns:xsd="http://www.w3.org/2001/XMLSchema" xmlns:xs="http://www.w3.org/2001/XMLSchema" xmlns:p="http://schemas.microsoft.com/office/2006/metadata/properties" xmlns:ns2="d4409726-2d8a-42a3-b588-d412968063fd" xmlns:ns3="1abf7524-d0e3-4aa9-af13-96802fe23b09" targetNamespace="http://schemas.microsoft.com/office/2006/metadata/properties" ma:root="true" ma:fieldsID="5c0b4d3754ea9691cc91fd5b6a5af030" ns2:_="" ns3:_="">
    <xsd:import namespace="d4409726-2d8a-42a3-b588-d412968063fd"/>
    <xsd:import namespace="1abf7524-d0e3-4aa9-af13-96802fe23b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09726-2d8a-42a3-b588-d412968063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dea7e4b4-080f-4af5-898c-d5b6bd791e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f7524-d0e3-4aa9-af13-96802fe23b0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d8b4eb8-462a-43a1-ac2f-cfbb769253b8}" ma:internalName="TaxCatchAll" ma:showField="CatchAllData" ma:web="1abf7524-d0e3-4aa9-af13-96802fe23b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2EEA80-E594-4AC4-853D-44355C578D7B}">
  <ds:schemaRefs>
    <ds:schemaRef ds:uri="http://schemas.microsoft.com/office/2006/metadata/properties"/>
    <ds:schemaRef ds:uri="http://schemas.microsoft.com/office/infopath/2007/PartnerControls"/>
    <ds:schemaRef ds:uri="d4409726-2d8a-42a3-b588-d412968063fd"/>
    <ds:schemaRef ds:uri="1abf7524-d0e3-4aa9-af13-96802fe23b09"/>
  </ds:schemaRefs>
</ds:datastoreItem>
</file>

<file path=customXml/itemProps2.xml><?xml version="1.0" encoding="utf-8"?>
<ds:datastoreItem xmlns:ds="http://schemas.openxmlformats.org/officeDocument/2006/customXml" ds:itemID="{35A66CA0-CAD2-483F-8BB8-45063CAB13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F75A52-EBD2-4C74-8CF9-5C22D993B5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09726-2d8a-42a3-b588-d412968063fd"/>
    <ds:schemaRef ds:uri="1abf7524-d0e3-4aa9-af13-96802fe23b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1051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2026-01-23T13:11:00Z</dcterms:created>
  <dcterms:modified xsi:type="dcterms:W3CDTF">2026-01-26T09:38:00Z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0x010100F8ECE985BEC64C45B9C36E52B9A0FA70</vt:lpwstr>
  </property>
</Properties>
</file>